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F0" w:rsidRDefault="003B66EB">
      <w:pPr>
        <w:rPr>
          <w:rFonts w:ascii="Arial" w:hAnsi="Arial"/>
          <w:b/>
          <w:sz w:val="10"/>
        </w:rPr>
      </w:pPr>
      <w:bookmarkStart w:id="0" w:name="_GoBack"/>
      <w:bookmarkEnd w:id="0"/>
      <w:r>
        <w:rPr>
          <w:rFonts w:ascii="Arial Black" w:hAnsi="Arial Blac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727075" cy="288290"/>
                <wp:effectExtent l="9525" t="9525" r="635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4F0" w:rsidRDefault="00EE64F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4F0" w:rsidRDefault="00EE64F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t>4-02-S2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pt;margin-top:9pt;width:57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" filled="f">
                <v:textbox inset="0,0,0,0">
                  <w:txbxContent>
                    <w:p w:rsidR="00EE64F0" w:rsidRDefault="00EE64F0">
                      <w:pPr>
                        <w:rPr>
                          <w:sz w:val="12"/>
                        </w:rPr>
                      </w:pPr>
                    </w:p>
                    <w:p w:rsidR="00EE64F0" w:rsidRDefault="00EE64F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t>4-02-S2</w:t>
                      </w:r>
                    </w:p>
                  </w:txbxContent>
                </v:textbox>
              </v:rect>
            </w:pict>
          </mc:Fallback>
        </mc:AlternateContent>
      </w:r>
      <w:r w:rsidR="0069154D">
        <w:rPr>
          <w:noProof/>
        </w:rPr>
        <w:drawing>
          <wp:inline distT="0" distB="0" distL="0" distR="0" wp14:anchorId="13B51114" wp14:editId="7BEAF216">
            <wp:extent cx="2152800" cy="352800"/>
            <wp:effectExtent l="0" t="0" r="0" b="9525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F0" w:rsidRDefault="0069154D" w:rsidP="0069154D">
      <w:pPr>
        <w:jc w:val="center"/>
        <w:rPr>
          <w:sz w:val="16"/>
          <w:lang w:val="nb-NO"/>
        </w:rPr>
      </w:pPr>
      <w:r>
        <w:rPr>
          <w:rFonts w:ascii="Arial" w:hAnsi="Arial"/>
          <w:b/>
          <w:sz w:val="28"/>
          <w:lang w:val="nb-NO"/>
        </w:rPr>
        <w:br/>
      </w:r>
      <w:r w:rsidR="00EE64F0">
        <w:rPr>
          <w:rFonts w:ascii="Arial" w:hAnsi="Arial"/>
          <w:b/>
          <w:sz w:val="28"/>
          <w:lang w:val="nb-NO"/>
        </w:rPr>
        <w:t xml:space="preserve"> </w:t>
      </w:r>
      <w:r w:rsidR="00EE64F0">
        <w:rPr>
          <w:rFonts w:ascii="Arial" w:hAnsi="Arial"/>
          <w:b/>
          <w:sz w:val="30"/>
          <w:lang w:val="nb-NO"/>
        </w:rPr>
        <w:t>INNMÅLINGSSPESIFIKASJON – NORSK MASSEVIRKE</w:t>
      </w:r>
    </w:p>
    <w:p w:rsidR="00EE64F0" w:rsidRDefault="00EE64F0">
      <w:pPr>
        <w:rPr>
          <w:sz w:val="16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013"/>
        <w:gridCol w:w="2013"/>
        <w:gridCol w:w="2013"/>
        <w:gridCol w:w="2013"/>
      </w:tblGrid>
      <w:tr w:rsidR="00EE64F0">
        <w:trPr>
          <w:trHeight w:hRule="exact" w:val="510"/>
        </w:trPr>
        <w:tc>
          <w:tcPr>
            <w:tcW w:w="2056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Spesifikasjon nr</w:t>
            </w:r>
          </w:p>
          <w:p w:rsidR="00EE64F0" w:rsidRDefault="00EE64F0">
            <w:pPr>
              <w:pStyle w:val="Overskrift1"/>
            </w:pPr>
            <w:r>
              <w:t xml:space="preserve"> </w:t>
            </w:r>
          </w:p>
        </w:tc>
        <w:tc>
          <w:tcPr>
            <w:tcW w:w="201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Tillegg til spesifikasjon nr</w:t>
            </w:r>
          </w:p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</w:p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Erstatter spesifikasjon nr</w:t>
            </w:r>
          </w:p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Gyldig f.o.m.</w:t>
            </w:r>
          </w:p>
          <w:p w:rsidR="00EE64F0" w:rsidRDefault="00EE64F0">
            <w:pPr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 </w:t>
            </w:r>
          </w:p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Gyldig t.o.m.</w:t>
            </w:r>
          </w:p>
          <w:p w:rsidR="00EE64F0" w:rsidRDefault="00EE64F0">
            <w:pPr>
              <w:pStyle w:val="Overskrift1"/>
            </w:pPr>
            <w:r>
              <w:t xml:space="preserve"> </w:t>
            </w:r>
          </w:p>
        </w:tc>
      </w:tr>
      <w:tr w:rsidR="00EE64F0">
        <w:trPr>
          <w:cantSplit/>
          <w:trHeight w:hRule="exact" w:val="510"/>
        </w:trPr>
        <w:tc>
          <w:tcPr>
            <w:tcW w:w="2056" w:type="dxa"/>
          </w:tcPr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Selger nr</w:t>
            </w:r>
          </w:p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6039" w:type="dxa"/>
            <w:gridSpan w:val="3"/>
          </w:tcPr>
          <w:p w:rsidR="00EE64F0" w:rsidRDefault="00EE64F0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013" w:type="dxa"/>
          </w:tcPr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Transport ved</w:t>
            </w:r>
          </w:p>
        </w:tc>
      </w:tr>
      <w:tr w:rsidR="00EE64F0">
        <w:trPr>
          <w:trHeight w:hRule="exact" w:val="510"/>
        </w:trPr>
        <w:tc>
          <w:tcPr>
            <w:tcW w:w="2056" w:type="dxa"/>
          </w:tcPr>
          <w:p w:rsidR="00EE64F0" w:rsidRDefault="00EE64F0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Forbrukende kjøper nr</w:t>
            </w:r>
          </w:p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8052" w:type="dxa"/>
            <w:gridSpan w:val="4"/>
          </w:tcPr>
          <w:p w:rsidR="00EE64F0" w:rsidRDefault="00EE64F0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  <w:p w:rsidR="00EE64F0" w:rsidRDefault="00EE64F0">
            <w:pPr>
              <w:pStyle w:val="Overskrift2"/>
            </w:pPr>
            <w:r>
              <w:t xml:space="preserve"> </w:t>
            </w:r>
          </w:p>
        </w:tc>
      </w:tr>
      <w:tr w:rsidR="00EE64F0">
        <w:trPr>
          <w:trHeight w:hRule="exact" w:val="510"/>
        </w:trPr>
        <w:tc>
          <w:tcPr>
            <w:tcW w:w="2056" w:type="dxa"/>
          </w:tcPr>
          <w:p w:rsidR="00EE64F0" w:rsidRDefault="00EE64F0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Forbr. kjøpers intern  nr</w:t>
            </w:r>
          </w:p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8052" w:type="dxa"/>
            <w:gridSpan w:val="4"/>
          </w:tcPr>
          <w:p w:rsidR="00EE64F0" w:rsidRDefault="00EE64F0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</w:p>
          <w:p w:rsidR="00EE64F0" w:rsidRDefault="00EE64F0">
            <w:pPr>
              <w:rPr>
                <w:sz w:val="22"/>
                <w:lang w:val="nb-NO"/>
              </w:rPr>
            </w:pPr>
          </w:p>
        </w:tc>
      </w:tr>
    </w:tbl>
    <w:p w:rsidR="00EE64F0" w:rsidRDefault="00EE64F0">
      <w:pPr>
        <w:rPr>
          <w:rFonts w:ascii="Arial" w:hAnsi="Arial"/>
          <w:b/>
          <w:sz w:val="20"/>
          <w:lang w:val="nb-NO"/>
        </w:rPr>
      </w:pPr>
    </w:p>
    <w:p w:rsidR="00EE64F0" w:rsidRDefault="00EE64F0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>DIMENSJONSKRAV: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707"/>
        <w:gridCol w:w="1644"/>
        <w:gridCol w:w="1319"/>
        <w:gridCol w:w="993"/>
        <w:gridCol w:w="992"/>
        <w:gridCol w:w="1226"/>
      </w:tblGrid>
      <w:tr w:rsidR="00EE64F0">
        <w:trPr>
          <w:cantSplit/>
        </w:trPr>
        <w:tc>
          <w:tcPr>
            <w:tcW w:w="3912" w:type="dxa"/>
            <w:gridSpan w:val="2"/>
          </w:tcPr>
          <w:p w:rsidR="00EE64F0" w:rsidRDefault="00EE64F0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        </w:t>
            </w:r>
          </w:p>
          <w:p w:rsidR="00EE64F0" w:rsidRDefault="00EE64F0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EE64F0" w:rsidRDefault="00EE64F0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Sortiment </w:t>
            </w:r>
          </w:p>
          <w:p w:rsidR="00EE64F0" w:rsidRDefault="00EE64F0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EE64F0" w:rsidRDefault="00EE64F0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EE64F0" w:rsidRDefault="00EE64F0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Nr                          Navn</w:t>
            </w:r>
          </w:p>
        </w:tc>
        <w:tc>
          <w:tcPr>
            <w:tcW w:w="1644" w:type="dxa"/>
          </w:tcPr>
          <w:p w:rsidR="00EE64F0" w:rsidRDefault="00EE64F0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Lengde</w:t>
            </w:r>
          </w:p>
          <w:p w:rsidR="00EE64F0" w:rsidRDefault="00EE64F0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(dm)</w:t>
            </w:r>
          </w:p>
          <w:p w:rsidR="00EE64F0" w:rsidRDefault="00EE64F0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Min   -   Max</w:t>
            </w: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Tillatt over/under-mål</w:t>
            </w:r>
          </w:p>
        </w:tc>
        <w:tc>
          <w:tcPr>
            <w:tcW w:w="1985" w:type="dxa"/>
            <w:gridSpan w:val="2"/>
          </w:tcPr>
          <w:p w:rsidR="00EE64F0" w:rsidRDefault="00EE64F0">
            <w:pPr>
              <w:pStyle w:val="Brdtekst"/>
            </w:pPr>
            <w:r>
              <w:t>Diameter u/bark                        (cm)</w:t>
            </w:r>
          </w:p>
          <w:p w:rsidR="00EE64F0" w:rsidRDefault="00EE64F0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Min topp    </w:t>
            </w:r>
            <w:r>
              <w:rPr>
                <w:rFonts w:ascii="Arial" w:hAnsi="Arial"/>
                <w:b/>
                <w:sz w:val="4"/>
                <w:lang w:val="nb-NO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nb-NO"/>
              </w:rPr>
              <w:t xml:space="preserve"> Max    </w:t>
            </w:r>
          </w:p>
        </w:tc>
        <w:tc>
          <w:tcPr>
            <w:tcW w:w="1226" w:type="dxa"/>
          </w:tcPr>
          <w:p w:rsidR="00EE64F0" w:rsidRDefault="00EE64F0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Sort hvis dim. krav</w:t>
            </w:r>
          </w:p>
          <w:p w:rsidR="00EE64F0" w:rsidRDefault="00EE64F0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ikke holdes</w:t>
            </w: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644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EE64F0" w:rsidRDefault="00EE64F0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  <w:tr w:rsidR="00EE64F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284"/>
        </w:trPr>
        <w:tc>
          <w:tcPr>
            <w:tcW w:w="1205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EE64F0" w:rsidRDefault="00EE64F0">
            <w:pPr>
              <w:jc w:val="center"/>
              <w:rPr>
                <w:sz w:val="22"/>
                <w:lang w:val="nb-NO"/>
              </w:rPr>
            </w:pPr>
          </w:p>
        </w:tc>
      </w:tr>
    </w:tbl>
    <w:p w:rsidR="00EE64F0" w:rsidRDefault="00EE64F0">
      <w:pPr>
        <w:rPr>
          <w:rFonts w:ascii="Arial" w:hAnsi="Arial"/>
          <w:b/>
          <w:sz w:val="16"/>
          <w:lang w:val="nb-NO"/>
        </w:rPr>
      </w:pPr>
    </w:p>
    <w:p w:rsidR="00EE64F0" w:rsidRDefault="00EE64F0">
      <w:pPr>
        <w:rPr>
          <w:rFonts w:ascii="Arial" w:hAnsi="Arial"/>
          <w:b/>
          <w:sz w:val="22"/>
          <w:lang w:val="nb-NO"/>
        </w:rPr>
      </w:pPr>
      <w:r>
        <w:rPr>
          <w:rFonts w:ascii="Arial" w:hAnsi="Arial"/>
          <w:b/>
          <w:sz w:val="20"/>
          <w:lang w:val="nb-NO"/>
        </w:rPr>
        <w:t>SORTERINGSKRAV: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393"/>
        <w:gridCol w:w="7583"/>
      </w:tblGrid>
      <w:tr w:rsidR="00EE64F0">
        <w:tc>
          <w:tcPr>
            <w:tcW w:w="1229" w:type="dxa"/>
          </w:tcPr>
          <w:p w:rsidR="00EE64F0" w:rsidRDefault="00EE64F0">
            <w:pPr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Leveranse</w:t>
            </w:r>
          </w:p>
        </w:tc>
        <w:tc>
          <w:tcPr>
            <w:tcW w:w="1393" w:type="dxa"/>
          </w:tcPr>
          <w:p w:rsidR="00EE64F0" w:rsidRDefault="00EE64F0">
            <w:pPr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Innblandet</w:t>
            </w:r>
          </w:p>
        </w:tc>
        <w:tc>
          <w:tcPr>
            <w:tcW w:w="7583" w:type="dxa"/>
            <w:tcBorders>
              <w:top w:val="nil"/>
              <w:right w:val="nil"/>
            </w:tcBorders>
          </w:tcPr>
          <w:p w:rsidR="00EE64F0" w:rsidRDefault="00EE64F0">
            <w:pPr>
              <w:rPr>
                <w:rFonts w:ascii="Arial" w:hAnsi="Arial"/>
                <w:b/>
                <w:sz w:val="22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bottom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Tørrgran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sz w:val="20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top w:val="nil"/>
              <w:bottom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Gran</w:t>
            </w: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Furu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b/>
                <w:sz w:val="20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top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Fremmed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sz w:val="20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bottom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Tørrgran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sz w:val="20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top w:val="nil"/>
              <w:bottom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Furu</w:t>
            </w: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Gran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sz w:val="20"/>
                <w:lang w:val="nb-NO"/>
              </w:rPr>
            </w:pPr>
          </w:p>
        </w:tc>
      </w:tr>
      <w:tr w:rsidR="00EE64F0">
        <w:tc>
          <w:tcPr>
            <w:tcW w:w="1229" w:type="dxa"/>
            <w:tcBorders>
              <w:top w:val="nil"/>
            </w:tcBorders>
          </w:tcPr>
          <w:p w:rsidR="00EE64F0" w:rsidRDefault="00EE64F0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Fremmed</w:t>
            </w:r>
          </w:p>
        </w:tc>
        <w:tc>
          <w:tcPr>
            <w:tcW w:w="7583" w:type="dxa"/>
          </w:tcPr>
          <w:p w:rsidR="00EE64F0" w:rsidRDefault="00EE64F0">
            <w:pPr>
              <w:rPr>
                <w:sz w:val="20"/>
                <w:lang w:val="nb-NO"/>
              </w:rPr>
            </w:pPr>
          </w:p>
        </w:tc>
      </w:tr>
    </w:tbl>
    <w:p w:rsidR="00EE64F0" w:rsidRDefault="00EE64F0">
      <w:pPr>
        <w:rPr>
          <w:rFonts w:ascii="Arial" w:hAnsi="Arial"/>
          <w:b/>
          <w:sz w:val="20"/>
          <w:lang w:val="nb-NO"/>
        </w:rPr>
      </w:pPr>
    </w:p>
    <w:p w:rsidR="00EE64F0" w:rsidRDefault="00EE64F0">
      <w:pPr>
        <w:rPr>
          <w:rFonts w:ascii="Arial" w:hAnsi="Arial"/>
          <w:b/>
          <w:sz w:val="8"/>
          <w:lang w:val="nb-NO"/>
        </w:rPr>
      </w:pPr>
      <w:r>
        <w:rPr>
          <w:rFonts w:ascii="Arial" w:hAnsi="Arial"/>
          <w:b/>
          <w:sz w:val="20"/>
          <w:lang w:val="nb-NO"/>
        </w:rPr>
        <w:t>KVALITETSKRAV (målereglement):</w:t>
      </w:r>
    </w:p>
    <w:p w:rsidR="00EE64F0" w:rsidRDefault="00EE64F0">
      <w:pPr>
        <w:rPr>
          <w:rFonts w:ascii="Arial" w:hAnsi="Arial"/>
          <w:b/>
          <w:sz w:val="8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199"/>
        <w:gridCol w:w="7655"/>
      </w:tblGrid>
      <w:tr w:rsidR="00EE64F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9854" w:type="dxa"/>
            <w:gridSpan w:val="2"/>
          </w:tcPr>
          <w:p w:rsidR="00EE64F0" w:rsidRDefault="00EE64F0" w:rsidP="008C2446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Målereglement for skogsvirke, </w:t>
            </w:r>
            <w:r>
              <w:rPr>
                <w:b/>
                <w:sz w:val="22"/>
                <w:lang w:val="nb-NO"/>
              </w:rPr>
              <w:t>Massevirke Målereglement</w:t>
            </w:r>
            <w:r>
              <w:rPr>
                <w:sz w:val="22"/>
                <w:lang w:val="nb-NO"/>
              </w:rPr>
              <w:t>. NVM 0</w:t>
            </w:r>
            <w:r w:rsidR="008C2446">
              <w:rPr>
                <w:sz w:val="22"/>
                <w:lang w:val="nb-NO"/>
              </w:rPr>
              <w:t>3</w:t>
            </w:r>
            <w:r>
              <w:rPr>
                <w:sz w:val="22"/>
                <w:lang w:val="nb-NO"/>
              </w:rPr>
              <w:t>.</w:t>
            </w:r>
            <w:r w:rsidR="008C2446">
              <w:rPr>
                <w:sz w:val="22"/>
                <w:lang w:val="nb-NO"/>
              </w:rPr>
              <w:t>09</w:t>
            </w:r>
            <w:r>
              <w:rPr>
                <w:sz w:val="22"/>
                <w:lang w:val="nb-NO"/>
              </w:rPr>
              <w:t>.20</w:t>
            </w:r>
            <w:r w:rsidR="008C2446">
              <w:rPr>
                <w:sz w:val="22"/>
                <w:lang w:val="nb-NO"/>
              </w:rPr>
              <w:t>14</w:t>
            </w:r>
          </w:p>
        </w:tc>
      </w:tr>
      <w:tr w:rsidR="00EE64F0"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Annet reglement: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</w:tr>
      <w:tr w:rsidR="00EE64F0"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EE64F0" w:rsidRDefault="00EE64F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Toleransetabell vedl.: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</w:tr>
      <w:tr w:rsidR="00EE64F0"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199" w:type="dxa"/>
          </w:tcPr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>Tilleggsbestemmelser:</w:t>
            </w:r>
          </w:p>
        </w:tc>
        <w:tc>
          <w:tcPr>
            <w:tcW w:w="7655" w:type="dxa"/>
            <w:tcBorders>
              <w:bottom w:val="dotted" w:sz="6" w:space="0" w:color="auto"/>
            </w:tcBorders>
          </w:tcPr>
          <w:p w:rsidR="00EE64F0" w:rsidRDefault="00EE64F0">
            <w:pPr>
              <w:rPr>
                <w:b/>
                <w:sz w:val="20"/>
                <w:lang w:val="nb-NO"/>
              </w:rPr>
            </w:pPr>
          </w:p>
        </w:tc>
      </w:tr>
      <w:tr w:rsidR="00EE64F0"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bottom w:val="dotted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</w:tr>
      <w:tr w:rsidR="00EE64F0"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bottom w:val="dotted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</w:tr>
    </w:tbl>
    <w:p w:rsidR="00EE64F0" w:rsidRDefault="00EE64F0">
      <w:pPr>
        <w:rPr>
          <w:rFonts w:ascii="Arial" w:hAnsi="Arial"/>
          <w:b/>
          <w:sz w:val="20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84"/>
        <w:gridCol w:w="2267"/>
        <w:gridCol w:w="284"/>
        <w:gridCol w:w="2268"/>
        <w:gridCol w:w="284"/>
        <w:gridCol w:w="2268"/>
      </w:tblGrid>
      <w:tr w:rsidR="00EE64F0">
        <w:tc>
          <w:tcPr>
            <w:tcW w:w="2481" w:type="dxa"/>
            <w:tcBorders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MÅLEMETODE: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FMB-målt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64F0" w:rsidRDefault="00BE5003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Fotoweb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Annen</w:t>
            </w:r>
            <w:r>
              <w:rPr>
                <w:b/>
                <w:sz w:val="12"/>
                <w:lang w:val="nb-NO"/>
              </w:rPr>
              <w:t>…………………………….....</w:t>
            </w:r>
            <w:r>
              <w:rPr>
                <w:b/>
                <w:sz w:val="22"/>
                <w:lang w:val="nb-NO"/>
              </w:rPr>
              <w:t xml:space="preserve"> </w:t>
            </w:r>
          </w:p>
        </w:tc>
      </w:tr>
    </w:tbl>
    <w:p w:rsidR="00EE64F0" w:rsidRDefault="00EE64F0">
      <w:pPr>
        <w:pStyle w:val="Brdtekst21"/>
        <w:rPr>
          <w:b/>
        </w:rPr>
      </w:pPr>
    </w:p>
    <w:p w:rsidR="00EE64F0" w:rsidRDefault="00EE64F0">
      <w:pPr>
        <w:pStyle w:val="Brdtekst21"/>
      </w:pPr>
      <w:r>
        <w:rPr>
          <w:b/>
        </w:rPr>
        <w:t>MERKNADER: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E64F0">
        <w:trPr>
          <w:trHeight w:hRule="exact" w:val="1183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rFonts w:ascii="Arial" w:hAnsi="Arial"/>
                <w:b/>
                <w:sz w:val="20"/>
                <w:lang w:val="nb-NO"/>
              </w:rPr>
            </w:pPr>
          </w:p>
        </w:tc>
      </w:tr>
    </w:tbl>
    <w:p w:rsidR="00EE64F0" w:rsidRDefault="00EE64F0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                                                             </w:t>
      </w:r>
    </w:p>
    <w:p w:rsidR="00EE64F0" w:rsidRDefault="00EE64F0">
      <w:pPr>
        <w:rPr>
          <w:sz w:val="4"/>
          <w:lang w:val="nb-NO"/>
        </w:rPr>
      </w:pPr>
      <w:r>
        <w:rPr>
          <w:sz w:val="12"/>
          <w:lang w:val="nb-NO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854"/>
      </w:tblGrid>
      <w:tr w:rsidR="00EE64F0">
        <w:trPr>
          <w:cantSplit/>
          <w:trHeight w:hRule="exact" w:val="491"/>
        </w:trPr>
        <w:tc>
          <w:tcPr>
            <w:tcW w:w="10138" w:type="dxa"/>
            <w:gridSpan w:val="2"/>
          </w:tcPr>
          <w:p w:rsidR="00EE64F0" w:rsidRDefault="00EE64F0">
            <w:pPr>
              <w:rPr>
                <w:sz w:val="4"/>
                <w:lang w:val="nb-NO"/>
              </w:rPr>
            </w:pPr>
            <w:r>
              <w:rPr>
                <w:sz w:val="16"/>
                <w:lang w:val="nb-NO"/>
              </w:rPr>
              <w:t>Tømmermåling gjennomføres i hht. denne innmålingsspesifikasjon. Det økonomiske ansvar for at innmålingsspesifikasjonen er i overensstemmelse med kontrakt inngått mellom kjøper og selger (partene),  påhviler den av partene som framlegger spesifikasjonen for Norsk Virkesmåling for bruk ved måling.</w:t>
            </w:r>
            <w:r>
              <w:rPr>
                <w:sz w:val="12"/>
                <w:lang w:val="nb-NO"/>
              </w:rPr>
              <w:t xml:space="preserve"> </w:t>
            </w:r>
          </w:p>
        </w:tc>
      </w:tr>
      <w:tr w:rsidR="00EE64F0">
        <w:trPr>
          <w:cantSplit/>
          <w:trHeight w:hRule="exact" w:val="361"/>
        </w:trPr>
        <w:tc>
          <w:tcPr>
            <w:tcW w:w="10138" w:type="dxa"/>
            <w:gridSpan w:val="2"/>
          </w:tcPr>
          <w:p w:rsidR="00EE64F0" w:rsidRDefault="00EE64F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Kjøper og selger er selv ansvarlig for at gyldig innmålingsspesifikasjon er forelagt måleforeningen. </w:t>
            </w:r>
          </w:p>
          <w:p w:rsidR="00EE64F0" w:rsidRDefault="00EE64F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Er nedenstående valg ikke avkrysset, fortsetter måleforeningen måling ifølge sist gyldige innmålingsspesifikasjon inntil ny fremlegges.</w:t>
            </w:r>
            <w:r>
              <w:rPr>
                <w:sz w:val="12"/>
                <w:lang w:val="nb-NO"/>
              </w:rPr>
              <w:t xml:space="preserve"> </w:t>
            </w:r>
          </w:p>
          <w:p w:rsidR="00EE64F0" w:rsidRDefault="00EE64F0">
            <w:pPr>
              <w:rPr>
                <w:b/>
                <w:sz w:val="22"/>
                <w:lang w:val="nb-NO"/>
              </w:rPr>
            </w:pPr>
          </w:p>
          <w:p w:rsidR="00EE64F0" w:rsidRDefault="00EE64F0">
            <w:pPr>
              <w:rPr>
                <w:lang w:val="nb-NO"/>
              </w:rPr>
            </w:pPr>
          </w:p>
        </w:tc>
      </w:tr>
      <w:tr w:rsidR="00EE64F0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F0" w:rsidRDefault="00EE64F0">
            <w:pPr>
              <w:rPr>
                <w:b/>
                <w:sz w:val="22"/>
                <w:lang w:val="nb-NO"/>
              </w:rPr>
            </w:pPr>
          </w:p>
        </w:tc>
        <w:tc>
          <w:tcPr>
            <w:tcW w:w="9854" w:type="dxa"/>
          </w:tcPr>
          <w:p w:rsidR="00EE64F0" w:rsidRDefault="00EE64F0">
            <w:pPr>
              <w:rPr>
                <w:sz w:val="2"/>
                <w:lang w:val="nb-NO"/>
              </w:rPr>
            </w:pPr>
          </w:p>
          <w:p w:rsidR="00EE64F0" w:rsidRDefault="00EE64F0">
            <w:pPr>
              <w:pStyle w:val="Brdtekst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ønsker målingen stoppet ved utløp av denne innmålingsspesifikasjon.</w:t>
            </w:r>
          </w:p>
        </w:tc>
      </w:tr>
    </w:tbl>
    <w:p w:rsidR="00EE64F0" w:rsidRDefault="00EE64F0">
      <w:pPr>
        <w:pStyle w:val="Topptekst"/>
        <w:tabs>
          <w:tab w:val="clear" w:pos="4536"/>
          <w:tab w:val="clear" w:pos="9072"/>
        </w:tabs>
        <w:rPr>
          <w:sz w:val="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Registrert hos måleforeningen:</w:t>
      </w:r>
    </w:p>
    <w:p w:rsidR="00EE64F0" w:rsidRDefault="00EE64F0">
      <w:pPr>
        <w:pStyle w:val="Topptekst"/>
        <w:tabs>
          <w:tab w:val="clear" w:pos="4536"/>
          <w:tab w:val="clear" w:pos="9072"/>
        </w:tabs>
      </w:pPr>
      <w:r>
        <w:t>_____________________               ___________________________    ____________________</w:t>
      </w:r>
    </w:p>
    <w:p w:rsidR="00EE64F0" w:rsidRDefault="00EE64F0">
      <w:pPr>
        <w:rPr>
          <w:sz w:val="14"/>
          <w:lang w:val="nb-NO"/>
        </w:rPr>
      </w:pPr>
      <w:r>
        <w:rPr>
          <w:lang w:val="nb-NO"/>
        </w:rPr>
        <w:t xml:space="preserve">       </w:t>
      </w:r>
      <w:r>
        <w:rPr>
          <w:sz w:val="12"/>
          <w:lang w:val="nb-NO"/>
        </w:rPr>
        <w:t xml:space="preserve">                        </w:t>
      </w:r>
      <w:r>
        <w:rPr>
          <w:sz w:val="14"/>
          <w:lang w:val="nb-NO"/>
        </w:rPr>
        <w:t>Dato, selger                                                                              Dato, kjøper                                                                               Dato, MF</w:t>
      </w:r>
    </w:p>
    <w:p w:rsidR="00EE64F0" w:rsidRDefault="00EE64F0">
      <w:pPr>
        <w:pStyle w:val="Overskrift7"/>
        <w:ind w:left="-142"/>
        <w:jc w:val="center"/>
      </w:pPr>
    </w:p>
    <w:p w:rsidR="00EE64F0" w:rsidRDefault="00EE64F0">
      <w:pPr>
        <w:pStyle w:val="Overskrift7"/>
        <w:ind w:left="-142"/>
        <w:jc w:val="center"/>
      </w:pPr>
    </w:p>
    <w:p w:rsidR="00EE64F0" w:rsidRDefault="00EE64F0">
      <w:pPr>
        <w:pStyle w:val="Overskrift7"/>
        <w:ind w:left="-142"/>
        <w:jc w:val="center"/>
      </w:pPr>
    </w:p>
    <w:p w:rsidR="00EE64F0" w:rsidRDefault="00EE64F0">
      <w:pPr>
        <w:pStyle w:val="Overskrift7"/>
        <w:ind w:left="-142"/>
        <w:jc w:val="center"/>
      </w:pPr>
      <w:r>
        <w:t>TOLERANSETABELL</w:t>
      </w:r>
    </w:p>
    <w:p w:rsidR="00EE64F0" w:rsidRDefault="00EE64F0">
      <w:pPr>
        <w:rPr>
          <w:lang w:val="nb-NO"/>
        </w:rPr>
      </w:pPr>
    </w:p>
    <w:p w:rsidR="00EE64F0" w:rsidRDefault="00EE64F0">
      <w:pPr>
        <w:pStyle w:val="Overskrift2"/>
        <w:rPr>
          <w:b w:val="0"/>
          <w:sz w:val="20"/>
        </w:rPr>
      </w:pPr>
      <w:r>
        <w:rPr>
          <w:b w:val="0"/>
          <w:sz w:val="20"/>
        </w:rPr>
        <w:t>Gjelder spesifikasjon nr./dato: …………</w:t>
      </w:r>
      <w:r>
        <w:rPr>
          <w:b w:val="0"/>
          <w:sz w:val="20"/>
        </w:rPr>
        <w:tab/>
        <w:t>Hos forbrukende kjøper nr.: ………………</w:t>
      </w:r>
    </w:p>
    <w:p w:rsidR="00EE64F0" w:rsidRDefault="00EE64F0">
      <w:pPr>
        <w:rPr>
          <w:sz w:val="20"/>
          <w:lang w:val="nb-NO"/>
        </w:rPr>
      </w:pPr>
    </w:p>
    <w:p w:rsidR="00EE64F0" w:rsidRDefault="00EE64F0">
      <w:pPr>
        <w:rPr>
          <w:sz w:val="20"/>
          <w:lang w:val="nb-NO"/>
        </w:rPr>
      </w:pPr>
      <w:r>
        <w:rPr>
          <w:sz w:val="20"/>
          <w:lang w:val="nb-NO"/>
        </w:rPr>
        <w:t>Sortimenter med avvikende krav i forhold til  ” Massevirke Målereglement” gis nytt navn og sortimentsnr.</w:t>
      </w:r>
    </w:p>
    <w:p w:rsidR="00BE5003" w:rsidRDefault="00BE5003">
      <w:pPr>
        <w:rPr>
          <w:sz w:val="20"/>
          <w:lang w:val="nb-NO"/>
        </w:rPr>
      </w:pPr>
    </w:p>
    <w:p w:rsidR="00EE64F0" w:rsidRDefault="00BE5003">
      <w:pPr>
        <w:rPr>
          <w:sz w:val="20"/>
          <w:lang w:val="nb-NO"/>
        </w:rPr>
      </w:pPr>
      <w:r>
        <w:rPr>
          <w:sz w:val="20"/>
          <w:lang w:val="nb-NO"/>
        </w:rPr>
        <w:t>Virkesfeil som ikke er definert i tolleransetabellen vurderes etter ……………………………... reglement.</w:t>
      </w:r>
    </w:p>
    <w:p w:rsidR="00EE64F0" w:rsidRDefault="00EE64F0">
      <w:pPr>
        <w:rPr>
          <w:lang w:val="nb-NO"/>
        </w:rPr>
      </w:pPr>
    </w:p>
    <w:p w:rsidR="00EE64F0" w:rsidRDefault="00EE64F0">
      <w:pPr>
        <w:rPr>
          <w:lang w:val="nb-NO"/>
        </w:rPr>
      </w:pPr>
    </w:p>
    <w:p w:rsidR="00EE64F0" w:rsidRDefault="00EE64F0">
      <w:pPr>
        <w:tabs>
          <w:tab w:val="left" w:pos="3119"/>
        </w:tabs>
        <w:ind w:left="-70" w:right="-70" w:firstLine="70"/>
        <w:rPr>
          <w:lang w:val="nb-NO"/>
        </w:rPr>
      </w:pPr>
      <w:r>
        <w:rPr>
          <w:b/>
          <w:lang w:val="nb-NO"/>
        </w:rPr>
        <w:t>Treslag:</w:t>
      </w:r>
    </w:p>
    <w:p w:rsidR="00EE64F0" w:rsidRDefault="00EE64F0">
      <w:pPr>
        <w:tabs>
          <w:tab w:val="left" w:pos="3119"/>
        </w:tabs>
        <w:ind w:left="-70" w:right="-70" w:firstLine="70"/>
        <w:rPr>
          <w:lang w:val="nb-NO"/>
        </w:rPr>
      </w:pPr>
    </w:p>
    <w:p w:rsidR="00EE64F0" w:rsidRDefault="00EE64F0">
      <w:pPr>
        <w:tabs>
          <w:tab w:val="left" w:pos="3119"/>
        </w:tabs>
        <w:ind w:left="-70" w:right="-70" w:firstLine="70"/>
        <w:rPr>
          <w:b/>
          <w:lang w:val="nb-NO"/>
        </w:rPr>
      </w:pPr>
      <w:r>
        <w:rPr>
          <w:b/>
          <w:lang w:val="nb-NO"/>
        </w:rPr>
        <w:t xml:space="preserve">Sortsnummer: </w:t>
      </w:r>
    </w:p>
    <w:p w:rsidR="00EE64F0" w:rsidRDefault="00EE64F0">
      <w:pPr>
        <w:tabs>
          <w:tab w:val="left" w:pos="3119"/>
        </w:tabs>
        <w:ind w:left="-70" w:right="-70" w:firstLine="70"/>
        <w:rPr>
          <w:b/>
          <w:lang w:val="nb-NO"/>
        </w:rPr>
      </w:pPr>
    </w:p>
    <w:p w:rsidR="00EE64F0" w:rsidRDefault="00EE64F0">
      <w:pPr>
        <w:tabs>
          <w:tab w:val="left" w:pos="3119"/>
        </w:tabs>
        <w:ind w:left="-70" w:right="-70" w:firstLine="70"/>
        <w:rPr>
          <w:b/>
          <w:lang w:val="nb-NO"/>
        </w:rPr>
      </w:pPr>
      <w:r>
        <w:rPr>
          <w:b/>
          <w:lang w:val="nb-NO"/>
        </w:rPr>
        <w:t xml:space="preserve">Sortsnavn: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3"/>
        <w:gridCol w:w="3473"/>
      </w:tblGrid>
      <w:tr w:rsidR="00EE64F0">
        <w:trPr>
          <w:trHeight w:val="174"/>
        </w:trPr>
        <w:tc>
          <w:tcPr>
            <w:tcW w:w="3189" w:type="dxa"/>
            <w:tcBorders>
              <w:bottom w:val="nil"/>
            </w:tcBorders>
          </w:tcPr>
          <w:p w:rsidR="00EE64F0" w:rsidRDefault="00EE64F0">
            <w:pPr>
              <w:pStyle w:val="Overskrift2"/>
            </w:pPr>
          </w:p>
          <w:p w:rsidR="00EE64F0" w:rsidRDefault="00EE64F0">
            <w:pPr>
              <w:pStyle w:val="Overskrift2"/>
            </w:pPr>
            <w:r>
              <w:t>Type feil</w:t>
            </w:r>
          </w:p>
          <w:p w:rsidR="00EE64F0" w:rsidRDefault="00EE64F0">
            <w:pPr>
              <w:rPr>
                <w:lang w:val="nb-NO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4F0" w:rsidRDefault="00EE64F0">
            <w:pPr>
              <w:ind w:left="-70" w:right="-70" w:firstLine="70"/>
              <w:rPr>
                <w:lang w:val="nb-NO"/>
              </w:rPr>
            </w:pPr>
          </w:p>
        </w:tc>
      </w:tr>
      <w:tr w:rsidR="00EE64F0">
        <w:trPr>
          <w:cantSplit/>
        </w:trPr>
        <w:tc>
          <w:tcPr>
            <w:tcW w:w="3189" w:type="dxa"/>
            <w:tcBorders>
              <w:top w:val="nil"/>
            </w:tcBorders>
          </w:tcPr>
          <w:p w:rsidR="00EE64F0" w:rsidRDefault="00EE64F0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pStyle w:val="Overskrift3"/>
            </w:pPr>
            <w:r>
              <w:t>Prosent av diameter</w:t>
            </w: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pStyle w:val="Overskrift3"/>
            </w:pPr>
            <w:r>
              <w:t>Andel av areal</w:t>
            </w:r>
          </w:p>
        </w:tc>
      </w:tr>
      <w:tr w:rsidR="00EE64F0">
        <w:trPr>
          <w:cantSplit/>
        </w:trPr>
        <w:tc>
          <w:tcPr>
            <w:tcW w:w="3189" w:type="dxa"/>
            <w:tcBorders>
              <w:top w:val="nil"/>
            </w:tcBorders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Skogsråte</w:t>
            </w:r>
          </w:p>
          <w:p w:rsidR="00EE64F0" w:rsidRDefault="00EE64F0">
            <w:pPr>
              <w:pStyle w:val="Bunntekst"/>
              <w:tabs>
                <w:tab w:val="clear" w:pos="4536"/>
                <w:tab w:val="clear" w:pos="9072"/>
              </w:tabs>
            </w:pPr>
            <w:r>
              <w:t>Fast mørk råte, løs råte og hulråte</w:t>
            </w:r>
          </w:p>
          <w:p w:rsidR="00EE64F0" w:rsidRDefault="00EE64F0">
            <w:pPr>
              <w:pStyle w:val="Bunntekst"/>
              <w:tabs>
                <w:tab w:val="clear" w:pos="4536"/>
                <w:tab w:val="clear" w:pos="9072"/>
              </w:tabs>
            </w:pPr>
            <w:r>
              <w:t>(lys råte betraktes ikke som feil).</w:t>
            </w:r>
          </w:p>
          <w:p w:rsidR="00EE64F0" w:rsidRDefault="00EE64F0">
            <w:pPr>
              <w:pStyle w:val="Bunntekst"/>
              <w:tabs>
                <w:tab w:val="clear" w:pos="4536"/>
                <w:tab w:val="clear" w:pos="9072"/>
              </w:tabs>
            </w:pPr>
          </w:p>
          <w:p w:rsidR="00EE64F0" w:rsidRDefault="00EE64F0">
            <w:pPr>
              <w:pStyle w:val="Bunntekst"/>
              <w:tabs>
                <w:tab w:val="clear" w:pos="4536"/>
                <w:tab w:val="clear" w:pos="9072"/>
              </w:tabs>
            </w:pPr>
            <w:r>
              <w:t>Samlet utbredelse i ende.</w:t>
            </w: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Lagringsråte</w:t>
            </w:r>
          </w:p>
          <w:p w:rsidR="00EE64F0" w:rsidRDefault="00EE64F0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Kløftet Virke</w:t>
            </w:r>
          </w:p>
          <w:p w:rsidR="00EE64F0" w:rsidRDefault="00EE64F0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Krok</w:t>
            </w:r>
          </w:p>
          <w:p w:rsidR="00EE64F0" w:rsidRDefault="00EE64F0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Metall, stein, sot og</w:t>
            </w:r>
          </w:p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brannskadd virke</w:t>
            </w: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rPr>
          <w:trHeight w:val="590"/>
        </w:trPr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Ferskhet</w:t>
            </w: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  <w:tr w:rsidR="00EE64F0">
        <w:trPr>
          <w:trHeight w:val="554"/>
        </w:trPr>
        <w:tc>
          <w:tcPr>
            <w:tcW w:w="3189" w:type="dxa"/>
          </w:tcPr>
          <w:p w:rsidR="00EE64F0" w:rsidRDefault="00EE64F0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EE64F0" w:rsidRDefault="00EE64F0">
            <w:pPr>
              <w:jc w:val="center"/>
              <w:rPr>
                <w:sz w:val="17"/>
                <w:lang w:val="nb-NO"/>
              </w:rPr>
            </w:pPr>
          </w:p>
        </w:tc>
      </w:tr>
    </w:tbl>
    <w:p w:rsidR="00EE64F0" w:rsidRDefault="00EE64F0">
      <w:pPr>
        <w:jc w:val="center"/>
        <w:rPr>
          <w:lang w:val="nb-NO"/>
        </w:rPr>
      </w:pPr>
    </w:p>
    <w:p w:rsidR="00EE64F0" w:rsidRDefault="00EE64F0">
      <w:pPr>
        <w:rPr>
          <w:sz w:val="14"/>
          <w:lang w:val="nb-NO"/>
        </w:rPr>
      </w:pPr>
    </w:p>
    <w:p w:rsidR="00EE64F0" w:rsidRDefault="00EE64F0">
      <w:pPr>
        <w:rPr>
          <w:lang w:val="nb-NO"/>
        </w:rPr>
      </w:pPr>
    </w:p>
    <w:p w:rsidR="008C2446" w:rsidRDefault="008C2446">
      <w:pPr>
        <w:rPr>
          <w:lang w:val="nb-NO"/>
        </w:rPr>
      </w:pPr>
    </w:p>
    <w:sectPr w:rsidR="008C2446">
      <w:footerReference w:type="default" r:id="rId8"/>
      <w:pgSz w:w="11906" w:h="16838"/>
      <w:pgMar w:top="360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5E" w:rsidRDefault="006C295E">
      <w:r>
        <w:separator/>
      </w:r>
    </w:p>
  </w:endnote>
  <w:endnote w:type="continuationSeparator" w:id="0">
    <w:p w:rsidR="006C295E" w:rsidRDefault="006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F0" w:rsidRDefault="00EE64F0">
    <w:pPr>
      <w:pStyle w:val="Bunntekst"/>
      <w:rPr>
        <w:sz w:val="12"/>
      </w:rPr>
    </w:pPr>
    <w:r>
      <w:rPr>
        <w:sz w:val="12"/>
      </w:rPr>
      <w:t>Gyldig: 070511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5E" w:rsidRDefault="006C295E">
      <w:r>
        <w:separator/>
      </w:r>
    </w:p>
  </w:footnote>
  <w:footnote w:type="continuationSeparator" w:id="0">
    <w:p w:rsidR="006C295E" w:rsidRDefault="006C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8"/>
    <w:rsid w:val="00320719"/>
    <w:rsid w:val="003B66EB"/>
    <w:rsid w:val="00402B54"/>
    <w:rsid w:val="00673CE8"/>
    <w:rsid w:val="0069154D"/>
    <w:rsid w:val="006C295E"/>
    <w:rsid w:val="007A1E62"/>
    <w:rsid w:val="008C2446"/>
    <w:rsid w:val="00B653F8"/>
    <w:rsid w:val="00BE5003"/>
    <w:rsid w:val="00E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F5415-6D90-4539-8F47-37482CC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  <w:lang w:val="nb-NO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0"/>
      <w:szCs w:val="20"/>
      <w:lang w:val="nb-NO"/>
    </w:rPr>
  </w:style>
  <w:style w:type="paragraph" w:styleId="Overskrift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  <w:lang w:val="de-D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b-NO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4-02-S2_Innmaalingsspesifikasjon_massevirke.d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4-02-S2_Innmaalingsspesifikasjon_massevirke.dot</Template>
  <TotalTime>0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Skog-Data AS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cp:lastModifiedBy>Tom Hagen</cp:lastModifiedBy>
  <cp:revision>1</cp:revision>
  <cp:lastPrinted>2007-05-11T06:46:00Z</cp:lastPrinted>
  <dcterms:created xsi:type="dcterms:W3CDTF">2017-08-29T09:14:00Z</dcterms:created>
  <dcterms:modified xsi:type="dcterms:W3CDTF">2017-08-29T09:14:00Z</dcterms:modified>
</cp:coreProperties>
</file>