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C40F2">
      <w:pPr>
        <w:rPr>
          <w:rFonts w:ascii="Arial" w:hAnsi="Arial"/>
          <w:b/>
          <w:sz w:val="28"/>
          <w:lang w:val="nb-NO"/>
        </w:rPr>
      </w:pPr>
      <w:r>
        <w:rPr>
          <w:rFonts w:ascii="Arial" w:hAnsi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727075" cy="288290"/>
                <wp:effectExtent l="9525" t="9525" r="635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029F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00000" w:rsidRDefault="004029F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t>4-02-S5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pt;margin-top:9pt;width:57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" filled="f">
                <v:textbox inset="0,0,0,0">
                  <w:txbxContent>
                    <w:p w:rsidR="00000000" w:rsidRDefault="004029F8">
                      <w:pPr>
                        <w:rPr>
                          <w:sz w:val="12"/>
                        </w:rPr>
                      </w:pPr>
                    </w:p>
                    <w:p w:rsidR="00000000" w:rsidRDefault="004029F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t>4-02-S5</w:t>
                      </w:r>
                    </w:p>
                  </w:txbxContent>
                </v:textbox>
              </v:rect>
            </w:pict>
          </mc:Fallback>
        </mc:AlternateContent>
      </w:r>
      <w:r w:rsidR="004029F8">
        <w:rPr>
          <w:rFonts w:ascii="Arial" w:hAnsi="Arial"/>
          <w:b/>
          <w:sz w:val="28"/>
          <w:lang w:val="nb-NO"/>
        </w:rPr>
        <w:t xml:space="preserve">   </w:t>
      </w:r>
      <w:r>
        <w:rPr>
          <w:rFonts w:ascii="Arial" w:hAnsi="Arial"/>
          <w:b/>
          <w:noProof/>
          <w:sz w:val="28"/>
          <w:lang w:val="nb-NO"/>
        </w:rPr>
        <w:drawing>
          <wp:inline distT="0" distB="0" distL="0" distR="0">
            <wp:extent cx="2152800" cy="352800"/>
            <wp:effectExtent l="0" t="0" r="0" b="9525"/>
            <wp:docPr id="3" name="Grafik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sk_Virkesmaaling_sor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9F8">
        <w:rPr>
          <w:rFonts w:ascii="Arial" w:hAnsi="Arial"/>
          <w:b/>
          <w:sz w:val="28"/>
          <w:lang w:val="nb-NO"/>
        </w:rPr>
        <w:t xml:space="preserve">           </w:t>
      </w:r>
    </w:p>
    <w:p w:rsidR="00000000" w:rsidRDefault="000C40F2">
      <w:pPr>
        <w:pStyle w:val="Overskrift4"/>
        <w:rPr>
          <w:sz w:val="16"/>
        </w:rPr>
      </w:pPr>
      <w:r>
        <w:br/>
      </w:r>
      <w:r w:rsidR="004029F8">
        <w:t>INNMÅLINGSSPESIFIKASJON – IMPORT FLIS</w:t>
      </w:r>
    </w:p>
    <w:p w:rsidR="00000000" w:rsidRDefault="004029F8">
      <w:pPr>
        <w:rPr>
          <w:sz w:val="16"/>
          <w:lang w:val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701"/>
        <w:gridCol w:w="29"/>
        <w:gridCol w:w="2013"/>
        <w:gridCol w:w="2013"/>
        <w:gridCol w:w="56"/>
        <w:gridCol w:w="19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39" w:type="dxa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Båt navn:</w:t>
            </w:r>
          </w:p>
        </w:tc>
        <w:tc>
          <w:tcPr>
            <w:tcW w:w="1730" w:type="dxa"/>
            <w:gridSpan w:val="2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Fra (lastested)</w:t>
            </w:r>
          </w:p>
        </w:tc>
        <w:tc>
          <w:tcPr>
            <w:tcW w:w="2013" w:type="dxa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Til (lossehavn)</w:t>
            </w:r>
          </w:p>
        </w:tc>
        <w:tc>
          <w:tcPr>
            <w:tcW w:w="2013" w:type="dxa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Ankomst:</w:t>
            </w:r>
          </w:p>
        </w:tc>
        <w:tc>
          <w:tcPr>
            <w:tcW w:w="2013" w:type="dxa"/>
            <w:gridSpan w:val="2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Volum: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39" w:type="dxa"/>
          </w:tcPr>
          <w:p w:rsidR="00000000" w:rsidRDefault="004029F8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Flisavtale nr</w:t>
            </w:r>
          </w:p>
          <w:p w:rsidR="00000000" w:rsidRDefault="004029F8">
            <w:pPr>
              <w:pStyle w:val="Overskrift1"/>
            </w:pPr>
            <w:r>
              <w:t xml:space="preserve"> </w:t>
            </w:r>
          </w:p>
        </w:tc>
        <w:tc>
          <w:tcPr>
            <w:tcW w:w="1730" w:type="dxa"/>
            <w:gridSpan w:val="2"/>
          </w:tcPr>
          <w:p w:rsidR="00000000" w:rsidRDefault="004029F8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Tillegg til flisavtale nr</w:t>
            </w:r>
          </w:p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</w:p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2013" w:type="dxa"/>
          </w:tcPr>
          <w:p w:rsidR="00000000" w:rsidRDefault="004029F8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Erstatter flisavtale nr</w:t>
            </w:r>
          </w:p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2013" w:type="dxa"/>
          </w:tcPr>
          <w:p w:rsidR="00000000" w:rsidRDefault="004029F8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Åpnet dato:</w:t>
            </w:r>
          </w:p>
          <w:p w:rsidR="00000000" w:rsidRDefault="004029F8">
            <w:pPr>
              <w:rPr>
                <w:b/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 xml:space="preserve"> </w:t>
            </w:r>
          </w:p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</w:p>
        </w:tc>
        <w:tc>
          <w:tcPr>
            <w:tcW w:w="2013" w:type="dxa"/>
            <w:gridSpan w:val="2"/>
          </w:tcPr>
          <w:p w:rsidR="00000000" w:rsidRDefault="004029F8">
            <w:pPr>
              <w:rPr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Lukket dato:</w:t>
            </w:r>
          </w:p>
          <w:p w:rsidR="00000000" w:rsidRDefault="004029F8">
            <w:pPr>
              <w:pStyle w:val="Overskrift1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339" w:type="dxa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Selger nr</w:t>
            </w:r>
          </w:p>
          <w:p w:rsidR="00000000" w:rsidRDefault="004029F8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 xml:space="preserve"> </w:t>
            </w:r>
          </w:p>
        </w:tc>
        <w:tc>
          <w:tcPr>
            <w:tcW w:w="5756" w:type="dxa"/>
            <w:gridSpan w:val="4"/>
          </w:tcPr>
          <w:p w:rsidR="00000000" w:rsidRDefault="004029F8">
            <w:pPr>
              <w:rPr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Navn, adresse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Transport ved: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39" w:type="dxa"/>
          </w:tcPr>
          <w:p w:rsidR="00000000" w:rsidRDefault="004029F8">
            <w:pPr>
              <w:rPr>
                <w:rFonts w:ascii="Arial" w:hAnsi="Arial"/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 xml:space="preserve">Forbrukende kjøper nr - </w:t>
            </w:r>
            <w:proofErr w:type="spellStart"/>
            <w:r>
              <w:rPr>
                <w:rFonts w:ascii="Arial" w:hAnsi="Arial"/>
                <w:sz w:val="16"/>
                <w:lang w:val="nb-NO"/>
              </w:rPr>
              <w:t>int</w:t>
            </w:r>
            <w:proofErr w:type="spellEnd"/>
            <w:r>
              <w:rPr>
                <w:rFonts w:ascii="Arial" w:hAnsi="Arial"/>
                <w:sz w:val="16"/>
                <w:lang w:val="nb-NO"/>
              </w:rPr>
              <w:t xml:space="preserve"> nr</w:t>
            </w:r>
          </w:p>
          <w:p w:rsidR="00000000" w:rsidRDefault="004029F8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 xml:space="preserve"> </w:t>
            </w:r>
          </w:p>
        </w:tc>
        <w:tc>
          <w:tcPr>
            <w:tcW w:w="7769" w:type="dxa"/>
            <w:gridSpan w:val="6"/>
          </w:tcPr>
          <w:p w:rsidR="00000000" w:rsidRDefault="004029F8">
            <w:pPr>
              <w:rPr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Navn, adresse</w:t>
            </w:r>
            <w:r>
              <w:rPr>
                <w:lang w:val="nb-NO"/>
              </w:rPr>
              <w:t xml:space="preserve"> </w:t>
            </w:r>
          </w:p>
          <w:p w:rsidR="00000000" w:rsidRDefault="004029F8">
            <w:pPr>
              <w:pStyle w:val="Overskrift2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040" w:type="dxa"/>
            <w:gridSpan w:val="2"/>
          </w:tcPr>
          <w:p w:rsidR="00000000" w:rsidRDefault="004029F8">
            <w:pPr>
              <w:rPr>
                <w:rFonts w:ascii="Arial" w:hAnsi="Arial"/>
                <w:sz w:val="22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Kontrakt nr – sjekksiffer kontrakt</w:t>
            </w:r>
          </w:p>
          <w:p w:rsidR="00000000" w:rsidRDefault="004029F8">
            <w:pPr>
              <w:rPr>
                <w:sz w:val="22"/>
                <w:lang w:val="nb-NO"/>
              </w:rPr>
            </w:pPr>
          </w:p>
        </w:tc>
        <w:tc>
          <w:tcPr>
            <w:tcW w:w="4111" w:type="dxa"/>
            <w:gridSpan w:val="4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Kjøreordre nr – sjekksiffer kjøreordre</w:t>
            </w:r>
          </w:p>
        </w:tc>
        <w:tc>
          <w:tcPr>
            <w:tcW w:w="1957" w:type="dxa"/>
          </w:tcPr>
          <w:p w:rsidR="00000000" w:rsidRDefault="004029F8">
            <w:pPr>
              <w:rPr>
                <w:rFonts w:ascii="Arial" w:hAnsi="Arial"/>
                <w:sz w:val="16"/>
                <w:lang w:val="nb-NO"/>
              </w:rPr>
            </w:pPr>
            <w:r>
              <w:rPr>
                <w:rFonts w:ascii="Arial" w:hAnsi="Arial"/>
                <w:sz w:val="16"/>
                <w:lang w:val="nb-NO"/>
              </w:rPr>
              <w:t>Ferdig losset:</w:t>
            </w:r>
          </w:p>
        </w:tc>
      </w:tr>
    </w:tbl>
    <w:p w:rsidR="00000000" w:rsidRDefault="004029F8">
      <w:pPr>
        <w:rPr>
          <w:rFonts w:ascii="Arial" w:hAnsi="Arial"/>
          <w:b/>
          <w:sz w:val="16"/>
          <w:lang w:val="nb-NO"/>
        </w:rPr>
      </w:pPr>
    </w:p>
    <w:p w:rsidR="00000000" w:rsidRDefault="004029F8">
      <w:pPr>
        <w:rPr>
          <w:rFonts w:ascii="Arial" w:hAnsi="Arial"/>
          <w:b/>
          <w:sz w:val="16"/>
          <w:lang w:val="nb-NO"/>
        </w:rPr>
      </w:pPr>
    </w:p>
    <w:p w:rsidR="00000000" w:rsidRDefault="004029F8">
      <w:pPr>
        <w:rPr>
          <w:rFonts w:ascii="Arial" w:hAnsi="Arial"/>
          <w:b/>
          <w:sz w:val="16"/>
          <w:lang w:val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3500"/>
        <w:gridCol w:w="2595"/>
        <w:gridCol w:w="19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2056" w:type="dxa"/>
          </w:tcPr>
          <w:p w:rsidR="00000000" w:rsidRDefault="004029F8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Sort nr:</w:t>
            </w:r>
          </w:p>
        </w:tc>
        <w:tc>
          <w:tcPr>
            <w:tcW w:w="3500" w:type="dxa"/>
          </w:tcPr>
          <w:p w:rsidR="00000000" w:rsidRDefault="004029F8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Sort navn:</w:t>
            </w:r>
          </w:p>
        </w:tc>
        <w:tc>
          <w:tcPr>
            <w:tcW w:w="2595" w:type="dxa"/>
          </w:tcPr>
          <w:p w:rsidR="00000000" w:rsidRDefault="004029F8">
            <w:pPr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Årlig leveransevolum:</w:t>
            </w:r>
          </w:p>
        </w:tc>
        <w:tc>
          <w:tcPr>
            <w:tcW w:w="1935" w:type="dxa"/>
          </w:tcPr>
          <w:p w:rsidR="00000000" w:rsidRDefault="004029F8">
            <w:pPr>
              <w:jc w:val="right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m</w:t>
            </w:r>
            <w:r>
              <w:rPr>
                <w:sz w:val="22"/>
                <w:vertAlign w:val="superscript"/>
                <w:lang w:val="nb-NO"/>
              </w:rPr>
              <w:t>³</w:t>
            </w:r>
          </w:p>
        </w:tc>
      </w:tr>
    </w:tbl>
    <w:p w:rsidR="00000000" w:rsidRDefault="004029F8">
      <w:pPr>
        <w:rPr>
          <w:rFonts w:ascii="Arial" w:hAnsi="Arial"/>
          <w:b/>
          <w:sz w:val="16"/>
          <w:lang w:val="nb-NO"/>
        </w:rPr>
      </w:pPr>
    </w:p>
    <w:p w:rsidR="00000000" w:rsidRDefault="004029F8">
      <w:pPr>
        <w:rPr>
          <w:rFonts w:ascii="Arial" w:hAnsi="Arial"/>
          <w:b/>
          <w:sz w:val="16"/>
          <w:lang w:val="nb-NO"/>
        </w:rPr>
      </w:pPr>
    </w:p>
    <w:p w:rsidR="00000000" w:rsidRDefault="004029F8">
      <w:pPr>
        <w:rPr>
          <w:rFonts w:ascii="Arial" w:hAnsi="Arial"/>
          <w:b/>
          <w:sz w:val="16"/>
          <w:lang w:val="nb-NO"/>
        </w:rPr>
      </w:pPr>
    </w:p>
    <w:p w:rsidR="00000000" w:rsidRDefault="004029F8">
      <w:pPr>
        <w:rPr>
          <w:sz w:val="20"/>
          <w:lang w:val="nb-NO"/>
        </w:rPr>
      </w:pPr>
      <w:r>
        <w:rPr>
          <w:rFonts w:ascii="Arial" w:hAnsi="Arial"/>
          <w:b/>
          <w:sz w:val="20"/>
          <w:lang w:val="nb-NO"/>
        </w:rPr>
        <w:t>INNMÅLES ETTER:</w:t>
      </w:r>
    </w:p>
    <w:tbl>
      <w:tblPr>
        <w:tblW w:w="101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3048"/>
        <w:gridCol w:w="6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9854" w:type="dxa"/>
            <w:gridSpan w:val="2"/>
          </w:tcPr>
          <w:p w:rsidR="00000000" w:rsidRDefault="004029F8">
            <w:pPr>
              <w:pStyle w:val="Overskrift2"/>
              <w:rPr>
                <w:sz w:val="20"/>
              </w:rPr>
            </w:pPr>
            <w:r>
              <w:rPr>
                <w:sz w:val="20"/>
              </w:rPr>
              <w:t>GENERELLE kontrakts- og leveringsbestemmels</w:t>
            </w:r>
            <w:r>
              <w:rPr>
                <w:sz w:val="20"/>
              </w:rPr>
              <w:t>er for sagbruksflis til treforedlingsindustrien samt instruks for måling og prøvetaking. Revidert oktober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3048" w:type="dxa"/>
          </w:tcPr>
          <w:p w:rsidR="00000000" w:rsidRDefault="004029F8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Avvikende bestemmelser (vedlegg):</w:t>
            </w:r>
          </w:p>
        </w:tc>
        <w:tc>
          <w:tcPr>
            <w:tcW w:w="6806" w:type="dxa"/>
            <w:tcBorders>
              <w:bottom w:val="dotted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3048" w:type="dxa"/>
          </w:tcPr>
          <w:p w:rsidR="00000000" w:rsidRDefault="004029F8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Annet reglement:</w:t>
            </w:r>
          </w:p>
        </w:tc>
        <w:tc>
          <w:tcPr>
            <w:tcW w:w="6806" w:type="dxa"/>
            <w:tcBorders>
              <w:bottom w:val="dotted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3048" w:type="dxa"/>
          </w:tcPr>
          <w:p w:rsidR="00000000" w:rsidRDefault="004029F8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Tilleggsbestemmelser:</w:t>
            </w:r>
          </w:p>
        </w:tc>
        <w:tc>
          <w:tcPr>
            <w:tcW w:w="6806" w:type="dxa"/>
            <w:tcBorders>
              <w:bottom w:val="dotted" w:sz="6" w:space="0" w:color="auto"/>
            </w:tcBorders>
          </w:tcPr>
          <w:p w:rsidR="00000000" w:rsidRDefault="004029F8">
            <w:pPr>
              <w:rPr>
                <w:b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3048" w:type="dxa"/>
          </w:tcPr>
          <w:p w:rsidR="00000000" w:rsidRDefault="004029F8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Ordinære </w:t>
            </w:r>
            <w:proofErr w:type="spellStart"/>
            <w:r>
              <w:rPr>
                <w:sz w:val="20"/>
                <w:lang w:val="nb-NO"/>
              </w:rPr>
              <w:t>soldeprøver</w:t>
            </w:r>
            <w:bookmarkStart w:id="0" w:name="_GoBack"/>
            <w:bookmarkEnd w:id="0"/>
            <w:proofErr w:type="spellEnd"/>
          </w:p>
        </w:tc>
        <w:tc>
          <w:tcPr>
            <w:tcW w:w="6806" w:type="dxa"/>
            <w:tcBorders>
              <w:bottom w:val="dotted" w:sz="6" w:space="0" w:color="auto"/>
            </w:tcBorders>
          </w:tcPr>
          <w:p w:rsidR="00000000" w:rsidRDefault="004029F8">
            <w:pPr>
              <w:rPr>
                <w:b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3048" w:type="dxa"/>
          </w:tcPr>
          <w:p w:rsidR="00000000" w:rsidRDefault="004029F8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Stor Aksept </w:t>
            </w:r>
            <w:proofErr w:type="spellStart"/>
            <w:r>
              <w:rPr>
                <w:sz w:val="20"/>
                <w:lang w:val="nb-NO"/>
              </w:rPr>
              <w:t>soldeprøver</w:t>
            </w:r>
            <w:proofErr w:type="spellEnd"/>
          </w:p>
        </w:tc>
        <w:tc>
          <w:tcPr>
            <w:tcW w:w="6806" w:type="dxa"/>
            <w:tcBorders>
              <w:bottom w:val="dotted" w:sz="6" w:space="0" w:color="auto"/>
            </w:tcBorders>
          </w:tcPr>
          <w:p w:rsidR="00000000" w:rsidRDefault="004029F8">
            <w:pPr>
              <w:rPr>
                <w:b/>
                <w:sz w:val="20"/>
                <w:lang w:val="nb-NO"/>
              </w:rPr>
            </w:pPr>
          </w:p>
        </w:tc>
      </w:tr>
    </w:tbl>
    <w:p w:rsidR="00000000" w:rsidRDefault="004029F8">
      <w:pPr>
        <w:rPr>
          <w:rFonts w:ascii="Arial" w:hAnsi="Arial"/>
          <w:b/>
          <w:sz w:val="20"/>
          <w:lang w:val="nb-NO"/>
        </w:rPr>
      </w:pPr>
    </w:p>
    <w:p w:rsidR="00000000" w:rsidRDefault="004029F8">
      <w:pPr>
        <w:rPr>
          <w:rFonts w:ascii="Arial" w:hAnsi="Arial"/>
          <w:b/>
          <w:sz w:val="20"/>
          <w:lang w:val="nb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84"/>
        <w:gridCol w:w="2267"/>
        <w:gridCol w:w="284"/>
        <w:gridCol w:w="2268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0"/>
                <w:lang w:val="nb-NO"/>
              </w:rPr>
              <w:t>MÅLEMETOD</w:t>
            </w:r>
            <w:r>
              <w:rPr>
                <w:rFonts w:ascii="Arial" w:hAnsi="Arial"/>
                <w:b/>
                <w:sz w:val="20"/>
                <w:lang w:val="nb-NO"/>
              </w:rPr>
              <w:t xml:space="preserve">E: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Vekt målt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  <w:r>
              <w:rPr>
                <w:b/>
                <w:sz w:val="22"/>
                <w:lang w:val="nb-NO"/>
              </w:rPr>
              <w:t>Løs målt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4029F8">
            <w:pPr>
              <w:rPr>
                <w:b/>
                <w:sz w:val="22"/>
                <w:lang w:val="nb-NO"/>
              </w:rPr>
            </w:pPr>
            <w:proofErr w:type="gramStart"/>
            <w:r>
              <w:rPr>
                <w:b/>
                <w:sz w:val="22"/>
                <w:lang w:val="nb-NO"/>
              </w:rPr>
              <w:t>Annen</w:t>
            </w:r>
            <w:r>
              <w:rPr>
                <w:b/>
                <w:sz w:val="12"/>
                <w:lang w:val="nb-NO"/>
              </w:rPr>
              <w:t>…</w:t>
            </w:r>
            <w:proofErr w:type="gramEnd"/>
            <w:r>
              <w:rPr>
                <w:b/>
                <w:sz w:val="12"/>
                <w:lang w:val="nb-NO"/>
              </w:rPr>
              <w:t>………………………….....</w:t>
            </w:r>
            <w:r>
              <w:rPr>
                <w:b/>
                <w:sz w:val="22"/>
                <w:lang w:val="nb-NO"/>
              </w:rPr>
              <w:t xml:space="preserve"> </w:t>
            </w:r>
          </w:p>
        </w:tc>
      </w:tr>
    </w:tbl>
    <w:p w:rsidR="00000000" w:rsidRDefault="004029F8">
      <w:pPr>
        <w:rPr>
          <w:rFonts w:ascii="Arial" w:hAnsi="Arial"/>
          <w:b/>
          <w:sz w:val="16"/>
          <w:lang w:val="nb-NO"/>
        </w:rPr>
      </w:pPr>
    </w:p>
    <w:p w:rsidR="00000000" w:rsidRDefault="004029F8">
      <w:pPr>
        <w:rPr>
          <w:rFonts w:ascii="Arial" w:hAnsi="Arial"/>
          <w:b/>
          <w:sz w:val="16"/>
          <w:lang w:val="nb-NO"/>
        </w:rPr>
      </w:pPr>
    </w:p>
    <w:p w:rsidR="00000000" w:rsidRDefault="004029F8">
      <w:pPr>
        <w:pStyle w:val="BodyText2"/>
        <w:rPr>
          <w:b/>
        </w:rPr>
      </w:pPr>
    </w:p>
    <w:p w:rsidR="00000000" w:rsidRDefault="004029F8">
      <w:pPr>
        <w:pStyle w:val="BodyText2"/>
        <w:rPr>
          <w:rFonts w:ascii="Times New Roman" w:hAnsi="Times New Roman"/>
        </w:rPr>
      </w:pPr>
      <w:r>
        <w:rPr>
          <w:b/>
        </w:rPr>
        <w:t>MERKNADER: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F8">
            <w:pPr>
              <w:rPr>
                <w:rFonts w:ascii="Arial" w:hAnsi="Arial"/>
                <w:b/>
                <w:sz w:val="20"/>
                <w:lang w:val="nb-NO"/>
              </w:rPr>
            </w:pPr>
          </w:p>
          <w:p w:rsidR="00000000" w:rsidRDefault="004029F8">
            <w:pPr>
              <w:rPr>
                <w:rFonts w:ascii="Arial" w:hAnsi="Arial"/>
                <w:b/>
                <w:sz w:val="20"/>
                <w:lang w:val="nb-NO"/>
              </w:rPr>
            </w:pPr>
          </w:p>
          <w:p w:rsidR="00000000" w:rsidRDefault="004029F8">
            <w:pPr>
              <w:rPr>
                <w:rFonts w:ascii="Arial" w:hAnsi="Arial"/>
                <w:b/>
                <w:sz w:val="20"/>
                <w:lang w:val="nb-NO"/>
              </w:rPr>
            </w:pPr>
          </w:p>
          <w:p w:rsidR="00000000" w:rsidRDefault="004029F8">
            <w:pPr>
              <w:rPr>
                <w:rFonts w:ascii="Arial" w:hAnsi="Arial"/>
                <w:b/>
                <w:sz w:val="20"/>
                <w:lang w:val="nb-NO"/>
              </w:rPr>
            </w:pPr>
          </w:p>
          <w:p w:rsidR="00000000" w:rsidRDefault="004029F8">
            <w:pPr>
              <w:rPr>
                <w:rFonts w:ascii="Arial" w:hAnsi="Arial"/>
                <w:b/>
                <w:sz w:val="20"/>
                <w:lang w:val="nb-NO"/>
              </w:rPr>
            </w:pPr>
          </w:p>
          <w:p w:rsidR="00000000" w:rsidRDefault="004029F8">
            <w:pPr>
              <w:rPr>
                <w:rFonts w:ascii="Arial" w:hAnsi="Arial"/>
                <w:b/>
                <w:sz w:val="20"/>
                <w:lang w:val="nb-NO"/>
              </w:rPr>
            </w:pPr>
          </w:p>
        </w:tc>
      </w:tr>
    </w:tbl>
    <w:p w:rsidR="00000000" w:rsidRDefault="004029F8">
      <w:pPr>
        <w:rPr>
          <w:sz w:val="20"/>
          <w:lang w:val="nb-NO"/>
        </w:rPr>
      </w:pPr>
      <w:r>
        <w:rPr>
          <w:rFonts w:ascii="Arial" w:hAnsi="Arial"/>
          <w:b/>
          <w:sz w:val="20"/>
          <w:lang w:val="nb-NO"/>
        </w:rPr>
        <w:t xml:space="preserve"> </w:t>
      </w:r>
      <w:r>
        <w:rPr>
          <w:sz w:val="20"/>
          <w:lang w:val="nb-NO"/>
        </w:rPr>
        <w:t xml:space="preserve">                        </w:t>
      </w:r>
    </w:p>
    <w:p w:rsidR="00000000" w:rsidRDefault="004029F8">
      <w:pPr>
        <w:rPr>
          <w:sz w:val="20"/>
          <w:lang w:val="nb-NO"/>
        </w:rPr>
      </w:pPr>
      <w:r>
        <w:rPr>
          <w:sz w:val="20"/>
          <w:lang w:val="nb-NO"/>
        </w:rPr>
        <w:t xml:space="preserve">                                      </w:t>
      </w:r>
    </w:p>
    <w:p w:rsidR="00000000" w:rsidRDefault="004029F8">
      <w:pPr>
        <w:rPr>
          <w:sz w:val="4"/>
          <w:lang w:val="nb-NO"/>
        </w:rPr>
      </w:pPr>
      <w:r>
        <w:rPr>
          <w:sz w:val="12"/>
          <w:lang w:val="nb-NO"/>
        </w:rPr>
        <w:t xml:space="preserve">  </w:t>
      </w:r>
    </w:p>
    <w:tbl>
      <w:tblPr>
        <w:tblW w:w="101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10138" w:type="dxa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Tømmermåling gjennomføres i </w:t>
            </w:r>
            <w:proofErr w:type="spellStart"/>
            <w:r>
              <w:rPr>
                <w:sz w:val="16"/>
                <w:lang w:val="nb-NO"/>
              </w:rPr>
              <w:t>hht</w:t>
            </w:r>
            <w:proofErr w:type="spellEnd"/>
            <w:r>
              <w:rPr>
                <w:sz w:val="16"/>
                <w:lang w:val="nb-NO"/>
              </w:rPr>
              <w:t>. denne innmålingsspesifikasjon.  Det økonomiske ansvar for at innmålingsspesifikasjon</w:t>
            </w:r>
            <w:r>
              <w:rPr>
                <w:sz w:val="16"/>
                <w:lang w:val="nb-NO"/>
              </w:rPr>
              <w:t xml:space="preserve">en er i overensstemmelse med kontrakt inngått mellom kjøper og selger (partene), påhviler den av partene som er oppdragsgiver overfor Norsk </w:t>
            </w:r>
            <w:proofErr w:type="spellStart"/>
            <w:r>
              <w:rPr>
                <w:sz w:val="16"/>
                <w:lang w:val="nb-NO"/>
              </w:rPr>
              <w:t>Virkesmåling</w:t>
            </w:r>
            <w:proofErr w:type="spellEnd"/>
            <w:r>
              <w:rPr>
                <w:sz w:val="16"/>
                <w:lang w:val="nb-NO"/>
              </w:rPr>
              <w:t xml:space="preserve">.. </w:t>
            </w:r>
          </w:p>
          <w:p w:rsidR="00000000" w:rsidRDefault="004029F8">
            <w:pPr>
              <w:pStyle w:val="BodyText2"/>
              <w:rPr>
                <w:sz w:val="4"/>
              </w:rPr>
            </w:pPr>
          </w:p>
        </w:tc>
      </w:tr>
    </w:tbl>
    <w:p w:rsidR="00000000" w:rsidRDefault="004029F8">
      <w:pPr>
        <w:rPr>
          <w:sz w:val="16"/>
          <w:lang w:val="nb-NO"/>
        </w:rPr>
      </w:pPr>
      <w:r>
        <w:rPr>
          <w:sz w:val="16"/>
          <w:lang w:val="nb-NO"/>
        </w:rPr>
        <w:t xml:space="preserve">Oppdragsgiver er selv ansvarlig for at gyldig innmålingsspesifikasjon er forelagt måleforeningen. </w:t>
      </w:r>
      <w:r>
        <w:rPr>
          <w:sz w:val="16"/>
          <w:lang w:val="nb-NO"/>
        </w:rPr>
        <w:br/>
      </w:r>
    </w:p>
    <w:p w:rsidR="00000000" w:rsidRDefault="004029F8">
      <w:pPr>
        <w:rPr>
          <w:sz w:val="16"/>
          <w:lang w:val="nb-NO"/>
        </w:rPr>
      </w:pPr>
      <w:r>
        <w:rPr>
          <w:lang w:val="nb-NO"/>
        </w:rPr>
        <w:t xml:space="preserve">  </w:t>
      </w:r>
    </w:p>
    <w:p w:rsidR="00000000" w:rsidRDefault="004029F8">
      <w:pPr>
        <w:pStyle w:val="Topptekst"/>
        <w:tabs>
          <w:tab w:val="clear" w:pos="4536"/>
          <w:tab w:val="clear" w:pos="9072"/>
        </w:tabs>
        <w:rPr>
          <w:sz w:val="16"/>
        </w:rPr>
      </w:pPr>
    </w:p>
    <w:p w:rsidR="00000000" w:rsidRDefault="004029F8">
      <w:pPr>
        <w:pStyle w:val="BodyText2"/>
        <w:rPr>
          <w:rFonts w:ascii="Times New Roman" w:hAnsi="Times New Roman"/>
          <w:sz w:val="16"/>
        </w:rPr>
      </w:pPr>
    </w:p>
    <w:p w:rsidR="00000000" w:rsidRDefault="004029F8">
      <w:pPr>
        <w:pStyle w:val="BodyText2"/>
      </w:pPr>
      <w:proofErr w:type="gramStart"/>
      <w:r>
        <w:t xml:space="preserve">Oppdragsgiver:   </w:t>
      </w:r>
      <w:proofErr w:type="gramEnd"/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Registrert hos måleforeningen:                                                                                                                                        </w:t>
      </w:r>
    </w:p>
    <w:p w:rsidR="00000000" w:rsidRDefault="004029F8">
      <w:pPr>
        <w:rPr>
          <w:lang w:val="nb-NO"/>
        </w:rPr>
      </w:pPr>
    </w:p>
    <w:p w:rsidR="00000000" w:rsidRDefault="004029F8">
      <w:pPr>
        <w:rPr>
          <w:lang w:val="nb-NO"/>
        </w:rPr>
      </w:pPr>
    </w:p>
    <w:p w:rsidR="00000000" w:rsidRDefault="004029F8">
      <w:r>
        <w:rPr>
          <w:lang w:val="nb-NO"/>
        </w:rPr>
        <w:t xml:space="preserve">                                                  </w:t>
      </w:r>
      <w:r>
        <w:rPr>
          <w:lang w:val="nb-NO"/>
        </w:rPr>
        <w:t xml:space="preserve">                                                                __________</w:t>
      </w:r>
      <w:r>
        <w:t>_____________      _______________________        _______________________</w:t>
      </w:r>
    </w:p>
    <w:p w:rsidR="00000000" w:rsidRDefault="004029F8">
      <w:r>
        <w:rPr>
          <w:sz w:val="12"/>
        </w:rPr>
        <w:t xml:space="preserve">                                      Firma                                                                 </w:t>
      </w:r>
      <w:r>
        <w:rPr>
          <w:sz w:val="12"/>
        </w:rPr>
        <w:t xml:space="preserve">                               Dato, sign                                                                                               Dato, sign.</w:t>
      </w:r>
    </w:p>
    <w:p w:rsidR="00000000" w:rsidRDefault="004029F8">
      <w:pPr>
        <w:pStyle w:val="Topptekst"/>
        <w:tabs>
          <w:tab w:val="clear" w:pos="4536"/>
          <w:tab w:val="clear" w:pos="9072"/>
        </w:tabs>
        <w:rPr>
          <w:sz w:val="14"/>
          <w:lang w:val="en-GB"/>
        </w:rPr>
      </w:pPr>
    </w:p>
    <w:p w:rsidR="00000000" w:rsidRDefault="004029F8"/>
    <w:p w:rsidR="00000000" w:rsidRDefault="004029F8"/>
    <w:p w:rsidR="00000000" w:rsidRDefault="004029F8">
      <w:pPr>
        <w:pStyle w:val="Topptekst"/>
        <w:tabs>
          <w:tab w:val="clear" w:pos="4536"/>
          <w:tab w:val="clear" w:pos="9072"/>
        </w:tabs>
        <w:rPr>
          <w:sz w:val="14"/>
          <w:lang w:val="en-GB"/>
        </w:rPr>
      </w:pPr>
    </w:p>
    <w:p w:rsidR="00000000" w:rsidRDefault="004029F8">
      <w:pPr>
        <w:pStyle w:val="Topptekst"/>
        <w:tabs>
          <w:tab w:val="clear" w:pos="4536"/>
          <w:tab w:val="clear" w:pos="9072"/>
        </w:tabs>
        <w:rPr>
          <w:sz w:val="14"/>
          <w:lang w:val="en-GB"/>
        </w:rPr>
      </w:pPr>
    </w:p>
    <w:p w:rsidR="00000000" w:rsidRDefault="004029F8">
      <w:pPr>
        <w:pStyle w:val="Topptekst"/>
        <w:tabs>
          <w:tab w:val="clear" w:pos="4536"/>
          <w:tab w:val="clear" w:pos="9072"/>
        </w:tabs>
        <w:rPr>
          <w:sz w:val="14"/>
          <w:lang w:val="en-GB"/>
        </w:rPr>
      </w:pPr>
    </w:p>
    <w:p w:rsidR="00000000" w:rsidRDefault="004029F8">
      <w:pPr>
        <w:pStyle w:val="Topptekst"/>
        <w:tabs>
          <w:tab w:val="clear" w:pos="4536"/>
          <w:tab w:val="clear" w:pos="9072"/>
        </w:tabs>
        <w:rPr>
          <w:sz w:val="14"/>
          <w:lang w:val="en-GB"/>
        </w:rPr>
      </w:pPr>
    </w:p>
    <w:p w:rsidR="00000000" w:rsidRDefault="004029F8">
      <w:pPr>
        <w:pStyle w:val="Tittel"/>
        <w:rPr>
          <w:b/>
          <w:sz w:val="30"/>
        </w:rPr>
      </w:pPr>
      <w:r>
        <w:rPr>
          <w:b/>
          <w:sz w:val="30"/>
        </w:rPr>
        <w:t>AVVIKENDE KRAV TIL SÅLDEPRØVE</w:t>
      </w:r>
    </w:p>
    <w:p w:rsidR="00000000" w:rsidRDefault="004029F8">
      <w:pPr>
        <w:rPr>
          <w:lang w:val="nb-NO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835"/>
        <w:gridCol w:w="700"/>
        <w:gridCol w:w="701"/>
        <w:gridCol w:w="434"/>
        <w:gridCol w:w="286"/>
        <w:gridCol w:w="720"/>
        <w:gridCol w:w="828"/>
        <w:gridCol w:w="612"/>
        <w:gridCol w:w="12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30" w:type="dxa"/>
            <w:gridSpan w:val="6"/>
          </w:tcPr>
          <w:p w:rsidR="00000000" w:rsidRDefault="004029F8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Vedlegg til Innmålingsspesifikasjon nr.:</w:t>
            </w:r>
          </w:p>
        </w:tc>
        <w:tc>
          <w:tcPr>
            <w:tcW w:w="3382" w:type="dxa"/>
            <w:gridSpan w:val="4"/>
          </w:tcPr>
          <w:p w:rsidR="00000000" w:rsidRDefault="004029F8">
            <w:pPr>
              <w:rPr>
                <w:lang w:val="nb-NO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605"/>
        </w:trPr>
        <w:tc>
          <w:tcPr>
            <w:tcW w:w="9212" w:type="dxa"/>
            <w:gridSpan w:val="10"/>
          </w:tcPr>
          <w:p w:rsidR="00000000" w:rsidRDefault="004029F8">
            <w:pPr>
              <w:pStyle w:val="BodyText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Når annet ikke er angitt i </w:t>
            </w:r>
            <w:r>
              <w:rPr>
                <w:rFonts w:ascii="Times New Roman" w:hAnsi="Times New Roman"/>
                <w:sz w:val="16"/>
              </w:rPr>
              <w:t xml:space="preserve">denne innmålingsspesifikasjon </w:t>
            </w:r>
            <w:proofErr w:type="gramStart"/>
            <w:r>
              <w:rPr>
                <w:rFonts w:ascii="Times New Roman" w:hAnsi="Times New Roman"/>
                <w:sz w:val="16"/>
              </w:rPr>
              <w:t>gjelder ”Generelle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kontrakts- og leveringsbestemmelser for sagbruksflis til</w:t>
            </w:r>
          </w:p>
          <w:p w:rsidR="00000000" w:rsidRDefault="004029F8">
            <w:pPr>
              <w:pStyle w:val="BodyText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treforedlingsindustrien samt instruks for måling og prøvetaking” (Revidert oktober 2000).</w:t>
            </w:r>
          </w:p>
          <w:p w:rsidR="00000000" w:rsidRDefault="004029F8">
            <w:pPr>
              <w:rPr>
                <w:sz w:val="16"/>
                <w:lang w:val="nb-NO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4" w:type="dxa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Flisavtale nr:</w:t>
            </w:r>
          </w:p>
        </w:tc>
        <w:tc>
          <w:tcPr>
            <w:tcW w:w="7338" w:type="dxa"/>
            <w:gridSpan w:val="9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Flisavtale navn: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4" w:type="dxa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Kjøper:</w:t>
            </w:r>
          </w:p>
        </w:tc>
        <w:tc>
          <w:tcPr>
            <w:tcW w:w="7338" w:type="dxa"/>
            <w:gridSpan w:val="9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Kjøper navn: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4" w:type="dxa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Lev</w:t>
            </w:r>
            <w:r>
              <w:rPr>
                <w:sz w:val="16"/>
                <w:lang w:val="nb-NO"/>
              </w:rPr>
              <w:t>erandør:</w:t>
            </w:r>
          </w:p>
        </w:tc>
        <w:tc>
          <w:tcPr>
            <w:tcW w:w="7338" w:type="dxa"/>
            <w:gridSpan w:val="9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Leverandør navn: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4" w:type="dxa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Sort:</w:t>
            </w:r>
          </w:p>
        </w:tc>
        <w:tc>
          <w:tcPr>
            <w:tcW w:w="1835" w:type="dxa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Åpnet dato:</w:t>
            </w:r>
          </w:p>
        </w:tc>
        <w:tc>
          <w:tcPr>
            <w:tcW w:w="1835" w:type="dxa"/>
            <w:gridSpan w:val="3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Lukket dato:</w:t>
            </w:r>
          </w:p>
        </w:tc>
        <w:tc>
          <w:tcPr>
            <w:tcW w:w="3668" w:type="dxa"/>
            <w:gridSpan w:val="5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78" w:type="dxa"/>
            <w:gridSpan w:val="8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Antall siste såldeprøver som skal inngå i gjennomsnittsberegningen for pristrekk: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proofErr w:type="gramStart"/>
            <w:r>
              <w:rPr>
                <w:sz w:val="16"/>
                <w:lang w:val="nb-NO"/>
              </w:rPr>
              <w:t>( 10</w:t>
            </w:r>
            <w:proofErr w:type="gramEnd"/>
            <w:r>
              <w:rPr>
                <w:sz w:val="16"/>
                <w:lang w:val="nb-NO"/>
              </w:rPr>
              <w:t xml:space="preserve"> )</w:t>
            </w:r>
          </w:p>
          <w:p w:rsidR="00000000" w:rsidRDefault="004029F8">
            <w:pPr>
              <w:rPr>
                <w:sz w:val="16"/>
                <w:lang w:val="nb-NO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78" w:type="dxa"/>
            <w:gridSpan w:val="8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Antall underkjente såldeprøver som ikke skal telle med i gjennomsnittsberegningen:</w:t>
            </w:r>
          </w:p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(Den neste underkjente</w:t>
            </w:r>
            <w:r>
              <w:rPr>
                <w:sz w:val="16"/>
                <w:lang w:val="nb-NO"/>
              </w:rPr>
              <w:t xml:space="preserve"> prøven vil da telle med)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proofErr w:type="gramStart"/>
            <w:r>
              <w:rPr>
                <w:sz w:val="16"/>
                <w:lang w:val="nb-NO"/>
              </w:rPr>
              <w:t>( 3</w:t>
            </w:r>
            <w:proofErr w:type="gramEnd"/>
            <w:r>
              <w:rPr>
                <w:sz w:val="16"/>
                <w:lang w:val="nb-NO"/>
              </w:rPr>
              <w:t xml:space="preserve"> 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09" w:type="dxa"/>
            <w:gridSpan w:val="2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Skal det legges inn fiktive prøver ved oppstart?</w:t>
            </w:r>
          </w:p>
        </w:tc>
        <w:bookmarkStart w:id="1" w:name="Avmerking1"/>
        <w:tc>
          <w:tcPr>
            <w:tcW w:w="700" w:type="dxa"/>
            <w:shd w:val="pct5" w:color="auto" w:fill="auto"/>
          </w:tcPr>
          <w:p w:rsidR="00000000" w:rsidRDefault="004029F8">
            <w:pPr>
              <w:jc w:val="center"/>
              <w:rPr>
                <w:sz w:val="16"/>
                <w:lang w:val="nb-NO"/>
              </w:rPr>
            </w:pPr>
            <w:r>
              <w:rPr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nb-NO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  <w:lang w:val="nb-NO"/>
              </w:rPr>
              <w:t>Ja</w:t>
            </w:r>
          </w:p>
        </w:tc>
        <w:bookmarkStart w:id="2" w:name="Avmerking2"/>
        <w:tc>
          <w:tcPr>
            <w:tcW w:w="701" w:type="dxa"/>
            <w:shd w:val="pct5" w:color="auto" w:fill="auto"/>
          </w:tcPr>
          <w:p w:rsidR="00000000" w:rsidRDefault="004029F8">
            <w:pPr>
              <w:jc w:val="center"/>
              <w:rPr>
                <w:sz w:val="16"/>
                <w:lang w:val="nb-NO"/>
              </w:rPr>
            </w:pPr>
            <w:r>
              <w:rPr>
                <w:sz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nb-NO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  <w:lang w:val="nb-NO"/>
              </w:rPr>
              <w:t>Nei</w:t>
            </w:r>
          </w:p>
        </w:tc>
        <w:tc>
          <w:tcPr>
            <w:tcW w:w="1440" w:type="dxa"/>
            <w:gridSpan w:val="3"/>
            <w:shd w:val="pct5" w:color="auto" w:fill="auto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Ant.  fiktive prøver</w:t>
            </w:r>
          </w:p>
        </w:tc>
        <w:tc>
          <w:tcPr>
            <w:tcW w:w="2662" w:type="dxa"/>
            <w:gridSpan w:val="3"/>
            <w:shd w:val="pct5" w:color="auto" w:fill="auto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09" w:type="dxa"/>
            <w:gridSpan w:val="2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Vrakgrenser for såleprøver i prosent:</w:t>
            </w:r>
          </w:p>
        </w:tc>
        <w:tc>
          <w:tcPr>
            <w:tcW w:w="1401" w:type="dxa"/>
            <w:gridSpan w:val="2"/>
            <w:shd w:val="pct5" w:color="auto" w:fill="auto"/>
          </w:tcPr>
          <w:p w:rsidR="00000000" w:rsidRDefault="004029F8">
            <w:pPr>
              <w:rPr>
                <w:sz w:val="16"/>
              </w:rPr>
            </w:pPr>
            <w:r>
              <w:rPr>
                <w:sz w:val="16"/>
              </w:rPr>
              <w:t xml:space="preserve">F1: </w:t>
            </w:r>
            <w:proofErr w:type="gramStart"/>
            <w:r>
              <w:rPr>
                <w:sz w:val="16"/>
              </w:rPr>
              <w:t>( 4</w:t>
            </w:r>
            <w:proofErr w:type="gramEnd"/>
            <w:r>
              <w:rPr>
                <w:sz w:val="16"/>
              </w:rPr>
              <w:t>,5 )%</w:t>
            </w:r>
          </w:p>
        </w:tc>
        <w:tc>
          <w:tcPr>
            <w:tcW w:w="1440" w:type="dxa"/>
            <w:gridSpan w:val="3"/>
            <w:shd w:val="pct5" w:color="auto" w:fill="auto"/>
          </w:tcPr>
          <w:p w:rsidR="00000000" w:rsidRDefault="004029F8">
            <w:pPr>
              <w:rPr>
                <w:sz w:val="16"/>
              </w:rPr>
            </w:pPr>
            <w:r>
              <w:rPr>
                <w:sz w:val="16"/>
              </w:rPr>
              <w:t xml:space="preserve">F4: </w:t>
            </w:r>
            <w:proofErr w:type="gramStart"/>
            <w:r>
              <w:rPr>
                <w:sz w:val="16"/>
              </w:rPr>
              <w:t>( 18</w:t>
            </w:r>
            <w:proofErr w:type="gramEnd"/>
            <w:r>
              <w:rPr>
                <w:sz w:val="16"/>
              </w:rPr>
              <w:t>,0 )%</w:t>
            </w:r>
          </w:p>
        </w:tc>
        <w:tc>
          <w:tcPr>
            <w:tcW w:w="1440" w:type="dxa"/>
            <w:gridSpan w:val="2"/>
            <w:shd w:val="pct5" w:color="auto" w:fill="auto"/>
          </w:tcPr>
          <w:p w:rsidR="00000000" w:rsidRDefault="004029F8">
            <w:pPr>
              <w:rPr>
                <w:sz w:val="16"/>
              </w:rPr>
            </w:pPr>
            <w:r>
              <w:rPr>
                <w:sz w:val="16"/>
              </w:rPr>
              <w:t xml:space="preserve">F5: </w:t>
            </w:r>
            <w:proofErr w:type="gramStart"/>
            <w:r>
              <w:rPr>
                <w:sz w:val="16"/>
              </w:rPr>
              <w:t>( 3</w:t>
            </w:r>
            <w:proofErr w:type="gramEnd"/>
            <w:r>
              <w:rPr>
                <w:sz w:val="16"/>
              </w:rPr>
              <w:t>,8 )%</w:t>
            </w:r>
          </w:p>
        </w:tc>
        <w:tc>
          <w:tcPr>
            <w:tcW w:w="1222" w:type="dxa"/>
            <w:shd w:val="pct5" w:color="auto" w:fill="auto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Bark: </w:t>
            </w:r>
            <w:proofErr w:type="gramStart"/>
            <w:r>
              <w:rPr>
                <w:sz w:val="16"/>
                <w:lang w:val="nb-NO"/>
              </w:rPr>
              <w:t>( 4</w:t>
            </w:r>
            <w:proofErr w:type="gramEnd"/>
            <w:r>
              <w:rPr>
                <w:sz w:val="16"/>
                <w:lang w:val="nb-NO"/>
              </w:rPr>
              <w:t>,5 )%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09" w:type="dxa"/>
            <w:gridSpan w:val="2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Fast pristrekk f</w:t>
            </w:r>
            <w:r>
              <w:rPr>
                <w:sz w:val="16"/>
                <w:lang w:val="nb-NO"/>
              </w:rPr>
              <w:t>or vraket såldeprøve:</w:t>
            </w:r>
          </w:p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(Er ikke med i prisberegningen)</w:t>
            </w:r>
          </w:p>
        </w:tc>
        <w:tc>
          <w:tcPr>
            <w:tcW w:w="4281" w:type="dxa"/>
            <w:gridSpan w:val="7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1222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proofErr w:type="gramStart"/>
            <w:r>
              <w:rPr>
                <w:sz w:val="16"/>
                <w:lang w:val="nb-NO"/>
              </w:rPr>
              <w:t>( 40</w:t>
            </w:r>
            <w:proofErr w:type="gramEnd"/>
            <w:r>
              <w:rPr>
                <w:sz w:val="16"/>
                <w:lang w:val="nb-NO"/>
              </w:rPr>
              <w:t>,0 )%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09" w:type="dxa"/>
            <w:gridSpan w:val="2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Maksimalt pristrekk:</w:t>
            </w:r>
          </w:p>
        </w:tc>
        <w:tc>
          <w:tcPr>
            <w:tcW w:w="4281" w:type="dxa"/>
            <w:gridSpan w:val="7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1222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proofErr w:type="gramStart"/>
            <w:r>
              <w:rPr>
                <w:sz w:val="16"/>
                <w:lang w:val="nb-NO"/>
              </w:rPr>
              <w:t>( 40</w:t>
            </w:r>
            <w:proofErr w:type="gramEnd"/>
            <w:r>
              <w:rPr>
                <w:sz w:val="16"/>
                <w:lang w:val="nb-NO"/>
              </w:rPr>
              <w:t>,0 )%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90" w:type="dxa"/>
            <w:gridSpan w:val="9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1222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Egenvekt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212" w:type="dxa"/>
            <w:gridSpan w:val="10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Grenseverdier i prosent for </w:t>
            </w:r>
            <w:proofErr w:type="spellStart"/>
            <w:r>
              <w:rPr>
                <w:sz w:val="16"/>
                <w:lang w:val="nb-NO"/>
              </w:rPr>
              <w:t>for</w:t>
            </w:r>
            <w:proofErr w:type="spellEnd"/>
            <w:r>
              <w:rPr>
                <w:sz w:val="16"/>
                <w:lang w:val="nb-NO"/>
              </w:rPr>
              <w:t xml:space="preserve"> pristrekk etter formel: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4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Sum F1 %:</w:t>
            </w:r>
          </w:p>
        </w:tc>
        <w:tc>
          <w:tcPr>
            <w:tcW w:w="1835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Nedre grense: </w:t>
            </w:r>
            <w:proofErr w:type="gramStart"/>
            <w:r>
              <w:rPr>
                <w:sz w:val="16"/>
                <w:lang w:val="nb-NO"/>
              </w:rPr>
              <w:t>( 1</w:t>
            </w:r>
            <w:proofErr w:type="gramEnd"/>
            <w:r>
              <w:rPr>
                <w:sz w:val="16"/>
                <w:lang w:val="nb-NO"/>
              </w:rPr>
              <w:t>,5 )</w:t>
            </w:r>
          </w:p>
        </w:tc>
        <w:tc>
          <w:tcPr>
            <w:tcW w:w="1835" w:type="dxa"/>
            <w:gridSpan w:val="3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Øvre grense: </w:t>
            </w:r>
            <w:proofErr w:type="gramStart"/>
            <w:r>
              <w:rPr>
                <w:sz w:val="16"/>
                <w:lang w:val="nb-NO"/>
              </w:rPr>
              <w:t>( 3</w:t>
            </w:r>
            <w:proofErr w:type="gramEnd"/>
            <w:r>
              <w:rPr>
                <w:sz w:val="16"/>
                <w:lang w:val="nb-NO"/>
              </w:rPr>
              <w:t>,0 )</w:t>
            </w:r>
          </w:p>
        </w:tc>
        <w:tc>
          <w:tcPr>
            <w:tcW w:w="3668" w:type="dxa"/>
            <w:gridSpan w:val="5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Trekk over øvre grense: </w:t>
            </w:r>
            <w:proofErr w:type="gramStart"/>
            <w:r>
              <w:rPr>
                <w:sz w:val="16"/>
                <w:lang w:val="nb-NO"/>
              </w:rPr>
              <w:t>( 30</w:t>
            </w:r>
            <w:proofErr w:type="gramEnd"/>
            <w:r>
              <w:rPr>
                <w:sz w:val="16"/>
                <w:lang w:val="nb-NO"/>
              </w:rPr>
              <w:t>,0 )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4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Su</w:t>
            </w:r>
            <w:r>
              <w:rPr>
                <w:sz w:val="16"/>
                <w:lang w:val="nb-NO"/>
              </w:rPr>
              <w:t>m F4 %:</w:t>
            </w:r>
          </w:p>
        </w:tc>
        <w:tc>
          <w:tcPr>
            <w:tcW w:w="1835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Nedre grense: </w:t>
            </w:r>
            <w:proofErr w:type="gramStart"/>
            <w:r>
              <w:rPr>
                <w:sz w:val="16"/>
                <w:lang w:val="nb-NO"/>
              </w:rPr>
              <w:t>( 8</w:t>
            </w:r>
            <w:proofErr w:type="gramEnd"/>
            <w:r>
              <w:rPr>
                <w:sz w:val="16"/>
                <w:lang w:val="nb-NO"/>
              </w:rPr>
              <w:t>,0 )</w:t>
            </w:r>
          </w:p>
        </w:tc>
        <w:tc>
          <w:tcPr>
            <w:tcW w:w="1835" w:type="dxa"/>
            <w:gridSpan w:val="3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Øvre grense: </w:t>
            </w:r>
            <w:proofErr w:type="gramStart"/>
            <w:r>
              <w:rPr>
                <w:sz w:val="16"/>
                <w:lang w:val="nb-NO"/>
              </w:rPr>
              <w:t>( 12</w:t>
            </w:r>
            <w:proofErr w:type="gramEnd"/>
            <w:r>
              <w:rPr>
                <w:sz w:val="16"/>
                <w:lang w:val="nb-NO"/>
              </w:rPr>
              <w:t>,0 )</w:t>
            </w:r>
          </w:p>
        </w:tc>
        <w:tc>
          <w:tcPr>
            <w:tcW w:w="3668" w:type="dxa"/>
            <w:gridSpan w:val="5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Trekk over øvre grense: </w:t>
            </w:r>
            <w:proofErr w:type="gramStart"/>
            <w:r>
              <w:rPr>
                <w:sz w:val="16"/>
                <w:lang w:val="nb-NO"/>
              </w:rPr>
              <w:t>( 30</w:t>
            </w:r>
            <w:proofErr w:type="gramEnd"/>
            <w:r>
              <w:rPr>
                <w:sz w:val="16"/>
                <w:lang w:val="nb-NO"/>
              </w:rPr>
              <w:t>,0 )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4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Sum F5 %:</w:t>
            </w:r>
          </w:p>
        </w:tc>
        <w:tc>
          <w:tcPr>
            <w:tcW w:w="1835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Nedre grense: </w:t>
            </w:r>
            <w:proofErr w:type="gramStart"/>
            <w:r>
              <w:rPr>
                <w:sz w:val="16"/>
                <w:lang w:val="nb-NO"/>
              </w:rPr>
              <w:t>( 1</w:t>
            </w:r>
            <w:proofErr w:type="gramEnd"/>
            <w:r>
              <w:rPr>
                <w:sz w:val="16"/>
                <w:lang w:val="nb-NO"/>
              </w:rPr>
              <w:t>,0 )</w:t>
            </w:r>
          </w:p>
        </w:tc>
        <w:tc>
          <w:tcPr>
            <w:tcW w:w="1835" w:type="dxa"/>
            <w:gridSpan w:val="3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Øvre grense: </w:t>
            </w:r>
            <w:proofErr w:type="gramStart"/>
            <w:r>
              <w:rPr>
                <w:sz w:val="16"/>
                <w:lang w:val="nb-NO"/>
              </w:rPr>
              <w:t>( 2</w:t>
            </w:r>
            <w:proofErr w:type="gramEnd"/>
            <w:r>
              <w:rPr>
                <w:sz w:val="16"/>
                <w:lang w:val="nb-NO"/>
              </w:rPr>
              <w:t>,5 )</w:t>
            </w:r>
          </w:p>
        </w:tc>
        <w:tc>
          <w:tcPr>
            <w:tcW w:w="3668" w:type="dxa"/>
            <w:gridSpan w:val="5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Trekk over øvre grense: </w:t>
            </w:r>
            <w:proofErr w:type="gramStart"/>
            <w:r>
              <w:rPr>
                <w:sz w:val="16"/>
                <w:lang w:val="nb-NO"/>
              </w:rPr>
              <w:t>( 30</w:t>
            </w:r>
            <w:proofErr w:type="gramEnd"/>
            <w:r>
              <w:rPr>
                <w:sz w:val="16"/>
                <w:lang w:val="nb-NO"/>
              </w:rPr>
              <w:t>,0 )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4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Sum bark:</w:t>
            </w:r>
          </w:p>
        </w:tc>
        <w:tc>
          <w:tcPr>
            <w:tcW w:w="1835" w:type="dxa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Nedre grense: </w:t>
            </w:r>
            <w:proofErr w:type="gramStart"/>
            <w:r>
              <w:rPr>
                <w:sz w:val="16"/>
                <w:lang w:val="nb-NO"/>
              </w:rPr>
              <w:t>( 0</w:t>
            </w:r>
            <w:proofErr w:type="gramEnd"/>
            <w:r>
              <w:rPr>
                <w:sz w:val="16"/>
                <w:lang w:val="nb-NO"/>
              </w:rPr>
              <w:t>,9 )</w:t>
            </w:r>
          </w:p>
        </w:tc>
        <w:tc>
          <w:tcPr>
            <w:tcW w:w="1835" w:type="dxa"/>
            <w:gridSpan w:val="3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Øvre grense: </w:t>
            </w:r>
            <w:proofErr w:type="gramStart"/>
            <w:r>
              <w:rPr>
                <w:sz w:val="16"/>
                <w:lang w:val="nb-NO"/>
              </w:rPr>
              <w:t>( 3</w:t>
            </w:r>
            <w:proofErr w:type="gramEnd"/>
            <w:r>
              <w:rPr>
                <w:sz w:val="16"/>
                <w:lang w:val="nb-NO"/>
              </w:rPr>
              <w:t>,0 )</w:t>
            </w:r>
          </w:p>
        </w:tc>
        <w:tc>
          <w:tcPr>
            <w:tcW w:w="3668" w:type="dxa"/>
            <w:gridSpan w:val="5"/>
            <w:shd w:val="clear" w:color="auto" w:fill="FFFFFF"/>
          </w:tcPr>
          <w:p w:rsidR="00000000" w:rsidRDefault="004029F8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Trekk over øvre grense: </w:t>
            </w:r>
            <w:proofErr w:type="gramStart"/>
            <w:r>
              <w:rPr>
                <w:sz w:val="16"/>
                <w:lang w:val="nb-NO"/>
              </w:rPr>
              <w:t>( 30</w:t>
            </w:r>
            <w:proofErr w:type="gramEnd"/>
            <w:r>
              <w:rPr>
                <w:sz w:val="16"/>
                <w:lang w:val="nb-NO"/>
              </w:rPr>
              <w:t>,0</w:t>
            </w:r>
            <w:r>
              <w:rPr>
                <w:sz w:val="16"/>
                <w:lang w:val="nb-NO"/>
              </w:rPr>
              <w:t xml:space="preserve"> )</w:t>
            </w:r>
          </w:p>
        </w:tc>
      </w:tr>
    </w:tbl>
    <w:p w:rsidR="00000000" w:rsidRDefault="004029F8">
      <w:pPr>
        <w:rPr>
          <w:lang w:val="nb-NO"/>
        </w:rPr>
      </w:pPr>
    </w:p>
    <w:p w:rsidR="00000000" w:rsidRDefault="004029F8">
      <w:pPr>
        <w:rPr>
          <w:lang w:val="nb-NO"/>
        </w:rPr>
      </w:pPr>
    </w:p>
    <w:p w:rsidR="00000000" w:rsidRDefault="004029F8">
      <w:pPr>
        <w:rPr>
          <w:lang w:val="nb-NO"/>
        </w:rPr>
      </w:pPr>
    </w:p>
    <w:p w:rsidR="00000000" w:rsidRDefault="004029F8">
      <w:pPr>
        <w:rPr>
          <w:lang w:val="nb-NO"/>
        </w:rPr>
      </w:pPr>
    </w:p>
    <w:p w:rsidR="00000000" w:rsidRDefault="004029F8">
      <w:pPr>
        <w:rPr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0"/>
        <w:gridCol w:w="2835"/>
        <w:gridCol w:w="360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360" w:type="dxa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360" w:type="dxa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4029F8">
            <w:pPr>
              <w:jc w:val="center"/>
              <w:rPr>
                <w:sz w:val="16"/>
                <w:lang w:val="nb-NO"/>
              </w:rPr>
            </w:pPr>
            <w:r>
              <w:rPr>
                <w:sz w:val="14"/>
                <w:lang w:val="nb-NO"/>
              </w:rPr>
              <w:t>Dato, selger</w:t>
            </w:r>
          </w:p>
        </w:tc>
        <w:tc>
          <w:tcPr>
            <w:tcW w:w="360" w:type="dxa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4029F8">
            <w:pPr>
              <w:jc w:val="center"/>
              <w:rPr>
                <w:sz w:val="16"/>
                <w:lang w:val="nb-NO"/>
              </w:rPr>
            </w:pPr>
            <w:r>
              <w:rPr>
                <w:sz w:val="14"/>
                <w:lang w:val="nb-NO"/>
              </w:rPr>
              <w:t>Dato, kjøper</w:t>
            </w:r>
          </w:p>
        </w:tc>
        <w:tc>
          <w:tcPr>
            <w:tcW w:w="360" w:type="dxa"/>
          </w:tcPr>
          <w:p w:rsidR="00000000" w:rsidRDefault="004029F8">
            <w:pPr>
              <w:rPr>
                <w:sz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4029F8">
            <w:pPr>
              <w:jc w:val="center"/>
              <w:rPr>
                <w:sz w:val="14"/>
              </w:rPr>
            </w:pPr>
            <w:r>
              <w:rPr>
                <w:sz w:val="14"/>
              </w:rPr>
              <w:t>Dato, MF</w:t>
            </w:r>
          </w:p>
          <w:p w:rsidR="00000000" w:rsidRDefault="004029F8">
            <w:pPr>
              <w:jc w:val="center"/>
              <w:rPr>
                <w:sz w:val="16"/>
              </w:rPr>
            </w:pPr>
          </w:p>
        </w:tc>
      </w:tr>
    </w:tbl>
    <w:p w:rsidR="00000000" w:rsidRDefault="004029F8"/>
    <w:p w:rsidR="000C40F2" w:rsidRDefault="000C40F2"/>
    <w:sectPr w:rsidR="000C40F2">
      <w:footerReference w:type="default" r:id="rId8"/>
      <w:pgSz w:w="11906" w:h="16838"/>
      <w:pgMar w:top="360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F8" w:rsidRDefault="004029F8">
      <w:r>
        <w:separator/>
      </w:r>
    </w:p>
  </w:endnote>
  <w:endnote w:type="continuationSeparator" w:id="0">
    <w:p w:rsidR="004029F8" w:rsidRDefault="004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029F8">
    <w:pPr>
      <w:pStyle w:val="Bunntekst"/>
      <w:rPr>
        <w:sz w:val="12"/>
        <w:lang w:val="nb-NO"/>
      </w:rPr>
    </w:pPr>
    <w:r>
      <w:rPr>
        <w:sz w:val="12"/>
        <w:lang w:val="nb-NO"/>
      </w:rPr>
      <w:t xml:space="preserve"> Gyldig: 070511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F8" w:rsidRDefault="004029F8">
      <w:r>
        <w:separator/>
      </w:r>
    </w:p>
  </w:footnote>
  <w:footnote w:type="continuationSeparator" w:id="0">
    <w:p w:rsidR="004029F8" w:rsidRDefault="0040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2"/>
    <w:rsid w:val="000C40F2"/>
    <w:rsid w:val="004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A54BC"/>
  <w15:chartTrackingRefBased/>
  <w15:docId w15:val="{F8E4C042-0BB9-439C-9EC1-FA40E23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  <w:lang w:val="nb-NO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  <w:lang w:val="nb-NO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0"/>
      <w:szCs w:val="20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b-NO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nb-NO"/>
    </w:rPr>
  </w:style>
  <w:style w:type="paragraph" w:styleId="Tittel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6"/>
      <w:szCs w:val="20"/>
      <w:lang w:val="nb-NO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2017\4-02-S5_Innmaalingsspesifikasjon_import_fli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4-02-S5_Innmaalingsspesifikasjon_import_flis</Template>
  <TotalTime>1</TotalTime>
  <Pages>2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Skog-Data AS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Tom</dc:creator>
  <cp:keywords/>
  <dc:description/>
  <cp:lastModifiedBy>Tom Hagen</cp:lastModifiedBy>
  <cp:revision>1</cp:revision>
  <cp:lastPrinted>2007-05-11T07:35:00Z</cp:lastPrinted>
  <dcterms:created xsi:type="dcterms:W3CDTF">2017-08-29T09:19:00Z</dcterms:created>
  <dcterms:modified xsi:type="dcterms:W3CDTF">2017-08-29T09:20:00Z</dcterms:modified>
</cp:coreProperties>
</file>